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18" w:rsidRPr="00E01944" w:rsidRDefault="001F460C" w:rsidP="002B2518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-28575</wp:posOffset>
                </wp:positionV>
                <wp:extent cx="1466215" cy="806450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46" w:rsidRDefault="00554B46" w:rsidP="002B2518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01.05pt;height:56.3pt" o:ole="">
                                  <v:imagedata r:id="rId9" o:title=""/>
                                </v:shape>
                                <o:OLEObject Type="Embed" ProgID="CorelDraw.Graphic.13" ShapeID="_x0000_i1027" DrawAspect="Content" ObjectID="_1486709580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2.25pt;width:115.45pt;height:63.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pytAIAALg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" filled="f" stroked="f">
                <v:textbox style="mso-fit-shape-to-text:t">
                  <w:txbxContent>
                    <w:p w:rsidR="00554B46" w:rsidRDefault="00554B46" w:rsidP="002B2518">
                      <w:r>
                        <w:object w:dxaOrig="2561" w:dyaOrig="1435">
                          <v:shape id="_x0000_i1027" type="#_x0000_t75" style="width:101.05pt;height:56.3pt" o:ole="">
                            <v:imagedata r:id="rId11" o:title=""/>
                          </v:shape>
                          <o:OLEObject Type="Embed" ProgID="CorelDraw.Graphic.13" ShapeID="_x0000_i1027" DrawAspect="Content" ObjectID="_148628141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B2518" w:rsidRPr="00E01944" w:rsidRDefault="00C52322" w:rsidP="002B2518">
      <w:pPr>
        <w:jc w:val="center"/>
        <w:rPr>
          <w:b/>
          <w:color w:val="000000"/>
          <w:sz w:val="28"/>
          <w:szCs w:val="28"/>
        </w:rPr>
      </w:pPr>
      <w:r w:rsidRPr="00E01944">
        <w:rPr>
          <w:b/>
          <w:color w:val="000000"/>
          <w:sz w:val="28"/>
          <w:szCs w:val="28"/>
        </w:rPr>
        <w:t>V</w:t>
      </w:r>
      <w:r w:rsidR="00C01174">
        <w:rPr>
          <w:b/>
          <w:color w:val="000000"/>
          <w:sz w:val="28"/>
          <w:szCs w:val="28"/>
        </w:rPr>
        <w:t>I</w:t>
      </w:r>
      <w:r w:rsidR="00AC4A51">
        <w:rPr>
          <w:b/>
          <w:color w:val="000000"/>
          <w:sz w:val="28"/>
          <w:szCs w:val="28"/>
        </w:rPr>
        <w:t>I</w:t>
      </w:r>
      <w:r w:rsidR="002B2518" w:rsidRPr="00E01944">
        <w:rPr>
          <w:b/>
          <w:color w:val="000000"/>
          <w:sz w:val="28"/>
          <w:szCs w:val="28"/>
        </w:rPr>
        <w:t xml:space="preserve"> Podk</w:t>
      </w:r>
      <w:r w:rsidR="00D95FA5" w:rsidRPr="00E01944">
        <w:rPr>
          <w:b/>
          <w:color w:val="000000"/>
          <w:sz w:val="28"/>
          <w:szCs w:val="28"/>
        </w:rPr>
        <w:t>arpacki Konkurs Chemiczny – 20</w:t>
      </w:r>
      <w:r w:rsidR="00062A59" w:rsidRPr="00E01944">
        <w:rPr>
          <w:b/>
          <w:color w:val="000000"/>
          <w:sz w:val="28"/>
          <w:szCs w:val="28"/>
        </w:rPr>
        <w:t>1</w:t>
      </w:r>
      <w:r w:rsidR="00C01174">
        <w:rPr>
          <w:b/>
          <w:color w:val="000000"/>
          <w:sz w:val="28"/>
          <w:szCs w:val="28"/>
        </w:rPr>
        <w:t>4</w:t>
      </w:r>
      <w:r w:rsidR="002B2518" w:rsidRPr="00E01944">
        <w:rPr>
          <w:b/>
          <w:color w:val="000000"/>
          <w:sz w:val="28"/>
          <w:szCs w:val="28"/>
        </w:rPr>
        <w:t>/</w:t>
      </w:r>
      <w:r w:rsidR="00D95FA5" w:rsidRPr="00E01944">
        <w:rPr>
          <w:b/>
          <w:color w:val="000000"/>
          <w:sz w:val="28"/>
          <w:szCs w:val="28"/>
        </w:rPr>
        <w:t>1</w:t>
      </w:r>
      <w:r w:rsidR="00C01174">
        <w:rPr>
          <w:b/>
          <w:color w:val="000000"/>
          <w:sz w:val="28"/>
          <w:szCs w:val="28"/>
        </w:rPr>
        <w:t>5</w:t>
      </w:r>
    </w:p>
    <w:p w:rsidR="002B2518" w:rsidRPr="00E01944" w:rsidRDefault="002B2518" w:rsidP="002B2518">
      <w:pPr>
        <w:rPr>
          <w:b/>
          <w:color w:val="000000"/>
        </w:rPr>
      </w:pPr>
    </w:p>
    <w:p w:rsidR="00170FF3" w:rsidRPr="00E01944" w:rsidRDefault="00170FF3" w:rsidP="002B2518">
      <w:pPr>
        <w:rPr>
          <w:b/>
          <w:color w:val="000000"/>
        </w:rPr>
      </w:pPr>
    </w:p>
    <w:p w:rsidR="008E19B8" w:rsidRPr="00E01944" w:rsidRDefault="008E19B8" w:rsidP="002B2518">
      <w:pPr>
        <w:rPr>
          <w:b/>
          <w:color w:val="000000"/>
        </w:rPr>
      </w:pPr>
    </w:p>
    <w:p w:rsidR="002B2518" w:rsidRPr="00E01944" w:rsidRDefault="002B2518" w:rsidP="002B2518">
      <w:pPr>
        <w:jc w:val="center"/>
        <w:rPr>
          <w:b/>
          <w:color w:val="000000"/>
        </w:rPr>
      </w:pPr>
      <w:r w:rsidRPr="00E01944">
        <w:rPr>
          <w:b/>
          <w:color w:val="000000"/>
        </w:rPr>
        <w:t>ETAP II</w:t>
      </w:r>
      <w:r w:rsidR="000301FD" w:rsidRPr="00E01944">
        <w:rPr>
          <w:b/>
          <w:color w:val="000000"/>
        </w:rPr>
        <w:t>I</w:t>
      </w:r>
      <w:r w:rsidRPr="00E01944">
        <w:rPr>
          <w:b/>
          <w:color w:val="000000"/>
        </w:rPr>
        <w:t xml:space="preserve"> – </w:t>
      </w:r>
      <w:r w:rsidR="00C478B5">
        <w:rPr>
          <w:b/>
          <w:color w:val="000000"/>
        </w:rPr>
        <w:t>28</w:t>
      </w:r>
      <w:r w:rsidRPr="00E01944">
        <w:rPr>
          <w:b/>
          <w:color w:val="000000"/>
        </w:rPr>
        <w:t>.</w:t>
      </w:r>
      <w:r w:rsidR="000301FD" w:rsidRPr="00E01944">
        <w:rPr>
          <w:b/>
          <w:color w:val="000000"/>
        </w:rPr>
        <w:t>0</w:t>
      </w:r>
      <w:r w:rsidR="00C478B5">
        <w:rPr>
          <w:b/>
          <w:color w:val="000000"/>
        </w:rPr>
        <w:t>2</w:t>
      </w:r>
      <w:r w:rsidR="00D95FA5" w:rsidRPr="00E01944">
        <w:rPr>
          <w:b/>
          <w:color w:val="000000"/>
        </w:rPr>
        <w:t>.20</w:t>
      </w:r>
      <w:r w:rsidR="00062A59" w:rsidRPr="00E01944">
        <w:rPr>
          <w:b/>
          <w:color w:val="000000"/>
        </w:rPr>
        <w:t>1</w:t>
      </w:r>
      <w:r w:rsidR="00C478B5">
        <w:rPr>
          <w:b/>
          <w:color w:val="000000"/>
        </w:rPr>
        <w:t>5</w:t>
      </w:r>
      <w:r w:rsidR="003318AA" w:rsidRPr="00E01944">
        <w:rPr>
          <w:b/>
          <w:color w:val="000000"/>
        </w:rPr>
        <w:t xml:space="preserve"> r.</w:t>
      </w:r>
      <w:r w:rsidR="003318AA" w:rsidRPr="00E01944">
        <w:rPr>
          <w:b/>
          <w:color w:val="000000"/>
        </w:rPr>
        <w:tab/>
        <w:t xml:space="preserve"> Godz. 12.00-15</w:t>
      </w:r>
      <w:r w:rsidRPr="00E01944">
        <w:rPr>
          <w:b/>
          <w:color w:val="000000"/>
        </w:rPr>
        <w:t>.00</w:t>
      </w:r>
    </w:p>
    <w:p w:rsidR="002B2518" w:rsidRPr="00E01944" w:rsidRDefault="002B2518" w:rsidP="002B2518">
      <w:pPr>
        <w:jc w:val="center"/>
        <w:rPr>
          <w:b/>
          <w:color w:val="000000"/>
          <w:u w:val="single"/>
        </w:rPr>
      </w:pPr>
    </w:p>
    <w:p w:rsidR="00B3058D" w:rsidRPr="00E01944" w:rsidRDefault="00B3058D" w:rsidP="002B2518">
      <w:pPr>
        <w:jc w:val="center"/>
        <w:rPr>
          <w:b/>
          <w:color w:val="000000"/>
          <w:u w:val="single"/>
        </w:rPr>
      </w:pPr>
    </w:p>
    <w:p w:rsidR="00B3058D" w:rsidRPr="00E01944" w:rsidRDefault="00B3058D" w:rsidP="00B3058D">
      <w:pPr>
        <w:rPr>
          <w:b/>
          <w:i/>
          <w:color w:val="000000"/>
        </w:rPr>
      </w:pPr>
      <w:r w:rsidRPr="00E01944">
        <w:rPr>
          <w:b/>
          <w:i/>
          <w:color w:val="000000"/>
          <w:u w:val="single"/>
        </w:rPr>
        <w:t>Uwaga!</w:t>
      </w:r>
      <w:r w:rsidRPr="00E01944">
        <w:rPr>
          <w:b/>
          <w:i/>
          <w:color w:val="000000"/>
        </w:rPr>
        <w:t xml:space="preserve"> Masy molowe pierwiastków podano na końcu zestawu.</w:t>
      </w:r>
    </w:p>
    <w:p w:rsidR="00170FF3" w:rsidRPr="00E01944" w:rsidRDefault="00170FF3" w:rsidP="002B2518">
      <w:pPr>
        <w:jc w:val="center"/>
        <w:rPr>
          <w:color w:val="000000"/>
        </w:rPr>
      </w:pPr>
    </w:p>
    <w:p w:rsidR="0052150F" w:rsidRPr="00E01944" w:rsidRDefault="0052150F" w:rsidP="002B2518">
      <w:pPr>
        <w:jc w:val="center"/>
        <w:rPr>
          <w:color w:val="000000"/>
        </w:rPr>
      </w:pPr>
    </w:p>
    <w:p w:rsidR="002B2518" w:rsidRDefault="002B2518" w:rsidP="002B2518">
      <w:pPr>
        <w:jc w:val="center"/>
        <w:rPr>
          <w:color w:val="000000"/>
          <w:sz w:val="28"/>
          <w:szCs w:val="28"/>
        </w:rPr>
      </w:pPr>
      <w:r w:rsidRPr="00E01944">
        <w:rPr>
          <w:b/>
          <w:color w:val="000000"/>
          <w:sz w:val="28"/>
          <w:szCs w:val="28"/>
        </w:rPr>
        <w:t xml:space="preserve">Zadanie 1  </w:t>
      </w:r>
      <w:r w:rsidR="00113382" w:rsidRPr="00E01944">
        <w:rPr>
          <w:color w:val="000000"/>
          <w:sz w:val="28"/>
          <w:szCs w:val="28"/>
        </w:rPr>
        <w:t>(</w:t>
      </w:r>
      <w:r w:rsidRPr="00E01944">
        <w:rPr>
          <w:color w:val="000000"/>
          <w:sz w:val="28"/>
          <w:szCs w:val="28"/>
        </w:rPr>
        <w:t>1</w:t>
      </w:r>
      <w:r w:rsidR="008C07B5">
        <w:rPr>
          <w:color w:val="000000"/>
          <w:sz w:val="28"/>
          <w:szCs w:val="28"/>
        </w:rPr>
        <w:t>3</w:t>
      </w:r>
      <w:bookmarkStart w:id="0" w:name="_GoBack"/>
      <w:bookmarkEnd w:id="0"/>
      <w:r w:rsidR="007478A9" w:rsidRPr="00E01944">
        <w:rPr>
          <w:color w:val="000000"/>
          <w:sz w:val="28"/>
          <w:szCs w:val="28"/>
        </w:rPr>
        <w:t xml:space="preserve"> pkt</w:t>
      </w:r>
      <w:r w:rsidRPr="00E01944">
        <w:rPr>
          <w:color w:val="000000"/>
          <w:sz w:val="28"/>
          <w:szCs w:val="28"/>
        </w:rPr>
        <w:t>)</w:t>
      </w:r>
    </w:p>
    <w:p w:rsidR="00C478B5" w:rsidRDefault="00C478B5" w:rsidP="002B2518">
      <w:pPr>
        <w:jc w:val="center"/>
        <w:rPr>
          <w:color w:val="000000"/>
          <w:sz w:val="28"/>
          <w:szCs w:val="28"/>
        </w:rPr>
      </w:pPr>
    </w:p>
    <w:p w:rsidR="00710D50" w:rsidRPr="00DE2B87" w:rsidRDefault="00C478B5" w:rsidP="003D6806">
      <w:pPr>
        <w:numPr>
          <w:ilvl w:val="0"/>
          <w:numId w:val="2"/>
        </w:numPr>
        <w:spacing w:after="240"/>
        <w:ind w:left="378"/>
        <w:jc w:val="both"/>
      </w:pPr>
      <w:r>
        <w:t>Do probówek z wodą z dodatkiem fenoloftaleiny wprowadzono kolejno: CO</w:t>
      </w:r>
      <w:r>
        <w:rPr>
          <w:vertAlign w:val="subscript"/>
        </w:rPr>
        <w:t>2</w:t>
      </w:r>
      <w:r>
        <w:t xml:space="preserve">; </w:t>
      </w:r>
      <w:proofErr w:type="spellStart"/>
      <w:r>
        <w:t>CaO</w:t>
      </w:r>
      <w:proofErr w:type="spellEnd"/>
      <w:r>
        <w:t>;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; SO</w:t>
      </w:r>
      <w:r>
        <w:rPr>
          <w:vertAlign w:val="subscript"/>
        </w:rPr>
        <w:t>2</w:t>
      </w:r>
      <w:r>
        <w:t xml:space="preserve"> i Na</w:t>
      </w:r>
      <w:r>
        <w:rPr>
          <w:vertAlign w:val="subscript"/>
        </w:rPr>
        <w:t>2</w:t>
      </w:r>
      <w:r>
        <w:t>O. W których probówkach zaobserwowano pojawienie się zabawienia malinowego?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C478B5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5" w:rsidRPr="0033033F" w:rsidRDefault="00C478B5" w:rsidP="00653D13">
            <w:pPr>
              <w:rPr>
                <w:color w:val="000000" w:themeColor="text1"/>
              </w:rPr>
            </w:pPr>
          </w:p>
        </w:tc>
        <w:tc>
          <w:tcPr>
            <w:tcW w:w="8877" w:type="dxa"/>
            <w:tcBorders>
              <w:left w:val="single" w:sz="4" w:space="0" w:color="auto"/>
            </w:tcBorders>
          </w:tcPr>
          <w:p w:rsidR="00C478B5" w:rsidRPr="00C320F0" w:rsidRDefault="00C320F0" w:rsidP="00173B28">
            <w:r w:rsidRPr="00C320F0">
              <w:t>zawierających</w:t>
            </w:r>
            <w:r w:rsidR="002C7E29">
              <w:t xml:space="preserve"> </w:t>
            </w:r>
            <w:proofErr w:type="spellStart"/>
            <w:r w:rsidR="002C7E29">
              <w:t>CaO</w:t>
            </w:r>
            <w:proofErr w:type="spellEnd"/>
            <w:r w:rsidR="002C7E29">
              <w:t>,</w:t>
            </w:r>
            <w:r w:rsidR="00C478B5" w:rsidRPr="00C320F0">
              <w:t xml:space="preserve"> Al</w:t>
            </w:r>
            <w:r w:rsidR="00C478B5" w:rsidRPr="00C320F0">
              <w:rPr>
                <w:vertAlign w:val="subscript"/>
              </w:rPr>
              <w:t>2</w:t>
            </w:r>
            <w:r w:rsidR="00C478B5" w:rsidRPr="00C320F0">
              <w:t>O</w:t>
            </w:r>
            <w:r w:rsidR="00C478B5" w:rsidRPr="00C320F0">
              <w:rPr>
                <w:vertAlign w:val="subscript"/>
              </w:rPr>
              <w:t>3</w:t>
            </w:r>
            <w:r w:rsidR="00C478B5" w:rsidRPr="00C320F0">
              <w:t xml:space="preserve"> i Na</w:t>
            </w:r>
            <w:r w:rsidR="00C478B5" w:rsidRPr="00C320F0">
              <w:rPr>
                <w:vertAlign w:val="subscript"/>
              </w:rPr>
              <w:t>2</w:t>
            </w:r>
            <w:r w:rsidR="00C478B5" w:rsidRPr="00C320F0">
              <w:t>O</w:t>
            </w:r>
          </w:p>
        </w:tc>
      </w:tr>
      <w:tr w:rsidR="00C478B5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r w:rsidRPr="00DE2B87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B5" w:rsidRPr="0033033F" w:rsidRDefault="00C478B5" w:rsidP="00653D13">
            <w:pPr>
              <w:rPr>
                <w:color w:val="000000" w:themeColor="text1"/>
              </w:rPr>
            </w:pPr>
          </w:p>
        </w:tc>
        <w:tc>
          <w:tcPr>
            <w:tcW w:w="8877" w:type="dxa"/>
            <w:tcBorders>
              <w:left w:val="single" w:sz="4" w:space="0" w:color="auto"/>
            </w:tcBorders>
          </w:tcPr>
          <w:p w:rsidR="00C478B5" w:rsidRPr="00C320F0" w:rsidRDefault="00C320F0" w:rsidP="00173B28">
            <w:r w:rsidRPr="00C320F0">
              <w:t>zawierających</w:t>
            </w:r>
            <w:r w:rsidR="00C478B5" w:rsidRPr="00C320F0">
              <w:t xml:space="preserve"> </w:t>
            </w:r>
            <w:proofErr w:type="spellStart"/>
            <w:r w:rsidR="00C478B5" w:rsidRPr="00C320F0">
              <w:t>CaO</w:t>
            </w:r>
            <w:proofErr w:type="spellEnd"/>
            <w:r w:rsidR="00C478B5" w:rsidRPr="00C320F0">
              <w:t xml:space="preserve">  i Na</w:t>
            </w:r>
            <w:r w:rsidR="00C478B5" w:rsidRPr="00C320F0">
              <w:rPr>
                <w:vertAlign w:val="subscript"/>
              </w:rPr>
              <w:t>2</w:t>
            </w:r>
            <w:r w:rsidR="00C478B5" w:rsidRPr="00C320F0">
              <w:t>O</w:t>
            </w:r>
          </w:p>
        </w:tc>
      </w:tr>
      <w:tr w:rsidR="00C478B5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5" w:rsidRPr="0033033F" w:rsidRDefault="00C478B5" w:rsidP="00653D13">
            <w:pPr>
              <w:rPr>
                <w:color w:val="000000" w:themeColor="text1"/>
              </w:rPr>
            </w:pPr>
          </w:p>
        </w:tc>
        <w:tc>
          <w:tcPr>
            <w:tcW w:w="8877" w:type="dxa"/>
            <w:tcBorders>
              <w:left w:val="single" w:sz="4" w:space="0" w:color="auto"/>
            </w:tcBorders>
          </w:tcPr>
          <w:p w:rsidR="00C478B5" w:rsidRPr="00C320F0" w:rsidRDefault="00C320F0" w:rsidP="00173B28">
            <w:r w:rsidRPr="00C320F0">
              <w:t>zawierających</w:t>
            </w:r>
            <w:r w:rsidR="00C478B5" w:rsidRPr="00C320F0">
              <w:t xml:space="preserve"> CO</w:t>
            </w:r>
            <w:r w:rsidR="00C478B5" w:rsidRPr="00C320F0">
              <w:rPr>
                <w:vertAlign w:val="subscript"/>
              </w:rPr>
              <w:t>2</w:t>
            </w:r>
            <w:r w:rsidR="00C478B5" w:rsidRPr="00C320F0">
              <w:t xml:space="preserve"> i SO</w:t>
            </w:r>
            <w:r w:rsidR="00C478B5" w:rsidRPr="00C320F0">
              <w:rPr>
                <w:vertAlign w:val="subscript"/>
              </w:rPr>
              <w:t>2</w:t>
            </w:r>
            <w:r w:rsidR="00C478B5" w:rsidRPr="00C320F0">
              <w:t xml:space="preserve"> </w:t>
            </w:r>
          </w:p>
        </w:tc>
      </w:tr>
      <w:tr w:rsidR="00C478B5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5" w:rsidRPr="00DE2B87" w:rsidRDefault="00C478B5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C478B5" w:rsidRPr="00C320F0" w:rsidRDefault="00C478B5" w:rsidP="00173B28">
            <w:r w:rsidRPr="00C320F0">
              <w:t>we wszystkich probówkach</w:t>
            </w:r>
          </w:p>
        </w:tc>
      </w:tr>
    </w:tbl>
    <w:p w:rsidR="00710D50" w:rsidRPr="00C478B5" w:rsidRDefault="00710D50" w:rsidP="00DE2B87">
      <w:pPr>
        <w:rPr>
          <w:color w:val="000000"/>
        </w:rPr>
      </w:pPr>
    </w:p>
    <w:p w:rsidR="00710D50" w:rsidRPr="00C478B5" w:rsidRDefault="00C478B5" w:rsidP="003D6806">
      <w:pPr>
        <w:pStyle w:val="Akapitzlist"/>
        <w:numPr>
          <w:ilvl w:val="0"/>
          <w:numId w:val="2"/>
        </w:numPr>
        <w:spacing w:after="240"/>
        <w:ind w:left="426" w:hanging="426"/>
        <w:rPr>
          <w:sz w:val="24"/>
          <w:szCs w:val="24"/>
        </w:rPr>
      </w:pPr>
      <w:r w:rsidRPr="00C478B5">
        <w:rPr>
          <w:sz w:val="24"/>
          <w:szCs w:val="24"/>
        </w:rPr>
        <w:t xml:space="preserve">Masa cząsteczki gazu, którego gęstość w warunkach </w:t>
      </w:r>
      <w:r w:rsidR="005C7AFC">
        <w:rPr>
          <w:sz w:val="24"/>
          <w:szCs w:val="24"/>
        </w:rPr>
        <w:t xml:space="preserve"> normalnych </w:t>
      </w:r>
      <w:r w:rsidRPr="00C478B5">
        <w:rPr>
          <w:sz w:val="24"/>
          <w:szCs w:val="24"/>
        </w:rPr>
        <w:t>wynosi 1,428 g</w:t>
      </w:r>
      <w:r w:rsidR="002C7E29">
        <w:rPr>
          <w:sz w:val="24"/>
          <w:szCs w:val="24"/>
        </w:rPr>
        <w:t>∙</w:t>
      </w:r>
      <w:r w:rsidRPr="00C478B5">
        <w:rPr>
          <w:sz w:val="24"/>
          <w:szCs w:val="24"/>
        </w:rPr>
        <w:t>dm</w:t>
      </w:r>
      <w:r w:rsidR="002C7E29">
        <w:rPr>
          <w:sz w:val="24"/>
          <w:szCs w:val="24"/>
          <w:vertAlign w:val="superscript"/>
        </w:rPr>
        <w:t>-3</w:t>
      </w:r>
      <w:r w:rsidRPr="00C478B5">
        <w:rPr>
          <w:sz w:val="24"/>
          <w:szCs w:val="24"/>
        </w:rPr>
        <w:t xml:space="preserve"> wynosi: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C478B5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5" w:rsidRPr="00DE2B87" w:rsidRDefault="00C478B5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C478B5" w:rsidRPr="00C320F0" w:rsidRDefault="00C478B5" w:rsidP="00173B28">
            <w:r w:rsidRPr="00C320F0">
              <w:t>32</w:t>
            </w:r>
            <w:r w:rsidR="002C7E29">
              <w:t xml:space="preserve"> </w:t>
            </w:r>
            <w:r w:rsidRPr="00C320F0">
              <w:t>g</w:t>
            </w:r>
          </w:p>
        </w:tc>
      </w:tr>
      <w:tr w:rsidR="00C478B5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r w:rsidRPr="00DE2B87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pPr>
              <w:rPr>
                <w:color w:val="0000FF"/>
              </w:rPr>
            </w:pPr>
          </w:p>
        </w:tc>
        <w:tc>
          <w:tcPr>
            <w:tcW w:w="8877" w:type="dxa"/>
            <w:tcBorders>
              <w:left w:val="single" w:sz="4" w:space="0" w:color="auto"/>
            </w:tcBorders>
          </w:tcPr>
          <w:p w:rsidR="00C478B5" w:rsidRPr="00C320F0" w:rsidRDefault="00C478B5" w:rsidP="00173B28">
            <w:r w:rsidRPr="00C320F0">
              <w:t>16</w:t>
            </w:r>
            <w:r w:rsidR="002C7E29">
              <w:t xml:space="preserve"> </w:t>
            </w:r>
            <w:r w:rsidRPr="00C320F0">
              <w:t>u</w:t>
            </w:r>
          </w:p>
        </w:tc>
      </w:tr>
      <w:tr w:rsidR="00C478B5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5" w:rsidRPr="00DE2B87" w:rsidRDefault="00C478B5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C478B5" w:rsidRPr="00C320F0" w:rsidRDefault="00C478B5" w:rsidP="00173B28">
            <w:r w:rsidRPr="00C320F0">
              <w:t>2,66∙10</w:t>
            </w:r>
            <w:r w:rsidRPr="00C320F0">
              <w:rPr>
                <w:vertAlign w:val="superscript"/>
              </w:rPr>
              <w:t>-23</w:t>
            </w:r>
            <w:r w:rsidR="002C7E29">
              <w:rPr>
                <w:vertAlign w:val="superscript"/>
              </w:rPr>
              <w:t xml:space="preserve"> </w:t>
            </w:r>
            <w:r w:rsidRPr="00C320F0">
              <w:t>g</w:t>
            </w:r>
          </w:p>
        </w:tc>
      </w:tr>
      <w:tr w:rsidR="00C478B5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478B5" w:rsidRPr="00DE2B87" w:rsidRDefault="00C478B5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5" w:rsidRPr="00DE2B87" w:rsidRDefault="00C478B5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C478B5" w:rsidRPr="00C320F0" w:rsidRDefault="00C478B5" w:rsidP="00173B28">
            <w:r w:rsidRPr="00C320F0">
              <w:t>5,31∙10</w:t>
            </w:r>
            <w:r w:rsidRPr="00C320F0">
              <w:rPr>
                <w:vertAlign w:val="superscript"/>
              </w:rPr>
              <w:t>-23</w:t>
            </w:r>
            <w:r w:rsidR="002C7E29">
              <w:rPr>
                <w:vertAlign w:val="superscript"/>
              </w:rPr>
              <w:t xml:space="preserve"> </w:t>
            </w:r>
            <w:r w:rsidRPr="00C320F0">
              <w:t>g</w:t>
            </w:r>
          </w:p>
        </w:tc>
      </w:tr>
    </w:tbl>
    <w:p w:rsidR="00E31A7A" w:rsidRDefault="00E31A7A" w:rsidP="00E31A7A">
      <w:pPr>
        <w:ind w:left="378"/>
        <w:jc w:val="both"/>
      </w:pPr>
    </w:p>
    <w:p w:rsidR="00710D50" w:rsidRPr="00DE2B87" w:rsidRDefault="00173B28" w:rsidP="003D6806">
      <w:pPr>
        <w:numPr>
          <w:ilvl w:val="0"/>
          <w:numId w:val="2"/>
        </w:numPr>
        <w:spacing w:after="240"/>
        <w:ind w:left="378"/>
        <w:jc w:val="both"/>
      </w:pPr>
      <w:r>
        <w:t>Równowaga reakcji:  N</w:t>
      </w:r>
      <w:r w:rsidRPr="006E7A77">
        <w:rPr>
          <w:vertAlign w:val="subscript"/>
        </w:rPr>
        <w:t>2</w:t>
      </w:r>
      <w:r>
        <w:t xml:space="preserve">  +  O</w:t>
      </w:r>
      <w:r>
        <w:rPr>
          <w:vertAlign w:val="subscript"/>
        </w:rPr>
        <w:t>2</w:t>
      </w:r>
      <w:r>
        <w:t xml:space="preserve"> </w:t>
      </w:r>
      <w:r w:rsidR="002C7E29">
        <w:object w:dxaOrig="1035" w:dyaOrig="300">
          <v:shape id="_x0000_i1025" type="#_x0000_t75" style="width:18.35pt;height:8.65pt" o:ole="">
            <v:imagedata r:id="rId13" o:title=""/>
          </v:shape>
          <o:OLEObject Type="Embed" ProgID="Unknown" ShapeID="_x0000_i1025" DrawAspect="Content" ObjectID="_1486709578" r:id="rId14"/>
        </w:object>
      </w:r>
      <w:r w:rsidR="002C7E29">
        <w:t xml:space="preserve"> </w:t>
      </w:r>
      <w:r>
        <w:rPr>
          <w:sz w:val="28"/>
          <w:szCs w:val="28"/>
        </w:rPr>
        <w:t xml:space="preserve">2NO </w:t>
      </w:r>
      <w:r w:rsidR="00B616ED">
        <w:rPr>
          <w:sz w:val="28"/>
          <w:szCs w:val="28"/>
        </w:rPr>
        <w:t>dla której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H &gt; 0, </w:t>
      </w:r>
      <w:r w:rsidRPr="006E7A77">
        <w:t>przesunie się w prawo</w:t>
      </w:r>
      <w:r>
        <w:t>, jeżeli: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173B28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73B28" w:rsidRPr="00DE2B87" w:rsidRDefault="00173B28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Pr="00DE2B87" w:rsidRDefault="00173B28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173B28" w:rsidRPr="00C320F0" w:rsidRDefault="00173B28" w:rsidP="00173B28">
            <w:r w:rsidRPr="00C320F0">
              <w:t>do układu wprowadzi się azot</w:t>
            </w:r>
          </w:p>
        </w:tc>
      </w:tr>
      <w:tr w:rsidR="00173B28" w:rsidRPr="0052183D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73B28" w:rsidRPr="0052183D" w:rsidRDefault="00173B28" w:rsidP="00653D13">
            <w:r w:rsidRPr="0052183D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8" w:rsidRPr="0052183D" w:rsidRDefault="00173B28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173B28" w:rsidRPr="00C320F0" w:rsidRDefault="00173B28" w:rsidP="00173B28">
            <w:r w:rsidRPr="00C320F0">
              <w:t>z układu usunie się tlen</w:t>
            </w:r>
          </w:p>
        </w:tc>
      </w:tr>
      <w:tr w:rsidR="00173B28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73B28" w:rsidRPr="00DE2B87" w:rsidRDefault="00173B28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Pr="00DE2B87" w:rsidRDefault="00173B28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173B28" w:rsidRPr="00C320F0" w:rsidRDefault="00173B28" w:rsidP="00173B28">
            <w:r w:rsidRPr="00C320F0">
              <w:t xml:space="preserve">podgrzeje się układ </w:t>
            </w:r>
          </w:p>
        </w:tc>
      </w:tr>
      <w:tr w:rsidR="00173B28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73B28" w:rsidRPr="00DE2B87" w:rsidRDefault="00173B28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Pr="00DE2B87" w:rsidRDefault="00173B28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173B28" w:rsidRPr="00C320F0" w:rsidRDefault="00173B28" w:rsidP="00173B28">
            <w:r w:rsidRPr="00C320F0">
              <w:t>zmniejszy się ciśnienie</w:t>
            </w:r>
          </w:p>
        </w:tc>
      </w:tr>
    </w:tbl>
    <w:p w:rsidR="00DE2B87" w:rsidRDefault="00DE2B87" w:rsidP="00710D50"/>
    <w:p w:rsidR="00173B28" w:rsidRPr="00C320F0" w:rsidRDefault="00173B28" w:rsidP="003D6806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320F0">
        <w:rPr>
          <w:sz w:val="24"/>
          <w:szCs w:val="24"/>
        </w:rPr>
        <w:t>Jaką objętość 0,1 molowego roztworu H</w:t>
      </w:r>
      <w:r w:rsidRPr="00C320F0">
        <w:rPr>
          <w:sz w:val="24"/>
          <w:szCs w:val="24"/>
          <w:vertAlign w:val="subscript"/>
        </w:rPr>
        <w:t>3</w:t>
      </w:r>
      <w:r w:rsidRPr="00C320F0">
        <w:rPr>
          <w:sz w:val="24"/>
          <w:szCs w:val="24"/>
        </w:rPr>
        <w:t>PO</w:t>
      </w:r>
      <w:r w:rsidRPr="00C320F0">
        <w:rPr>
          <w:sz w:val="24"/>
          <w:szCs w:val="24"/>
          <w:vertAlign w:val="subscript"/>
        </w:rPr>
        <w:t>4</w:t>
      </w:r>
      <w:r w:rsidRPr="00C320F0">
        <w:rPr>
          <w:sz w:val="24"/>
          <w:szCs w:val="24"/>
        </w:rPr>
        <w:t xml:space="preserve"> potrzeba do całkowitego zobojętnienia 300 cm</w:t>
      </w:r>
      <w:r w:rsidRPr="00C320F0">
        <w:rPr>
          <w:sz w:val="24"/>
          <w:szCs w:val="24"/>
          <w:vertAlign w:val="superscript"/>
        </w:rPr>
        <w:t>3</w:t>
      </w:r>
      <w:r w:rsidRPr="00C320F0">
        <w:rPr>
          <w:sz w:val="24"/>
          <w:szCs w:val="24"/>
        </w:rPr>
        <w:t xml:space="preserve"> </w:t>
      </w:r>
    </w:p>
    <w:p w:rsidR="00173B28" w:rsidRPr="00C320F0" w:rsidRDefault="00173B28" w:rsidP="00C320F0">
      <w:pPr>
        <w:spacing w:after="240"/>
        <w:ind w:left="426"/>
      </w:pPr>
      <w:r w:rsidRPr="00C320F0">
        <w:t>0,2 molowego roztworu KOH?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300 cm</w:t>
            </w:r>
            <w:r w:rsidRPr="00C320F0">
              <w:rPr>
                <w:vertAlign w:val="superscript"/>
              </w:rPr>
              <w:t>3</w:t>
            </w:r>
          </w:p>
        </w:tc>
      </w:tr>
      <w:tr w:rsidR="00C320F0" w:rsidRPr="0052183D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52183D" w:rsidRDefault="00C320F0" w:rsidP="00277AF3">
            <w:r w:rsidRPr="0052183D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0" w:rsidRPr="0052183D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0,2 dm</w:t>
            </w:r>
            <w:r w:rsidRPr="00C320F0">
              <w:rPr>
                <w:vertAlign w:val="superscript"/>
              </w:rPr>
              <w:t>3</w:t>
            </w:r>
          </w:p>
        </w:tc>
      </w:tr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200 cm</w:t>
            </w:r>
            <w:r w:rsidRPr="00C320F0">
              <w:rPr>
                <w:vertAlign w:val="superscript"/>
              </w:rPr>
              <w:t>3</w:t>
            </w:r>
          </w:p>
        </w:tc>
      </w:tr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150 cm</w:t>
            </w:r>
            <w:r w:rsidRPr="00C320F0">
              <w:rPr>
                <w:vertAlign w:val="superscript"/>
              </w:rPr>
              <w:t>3</w:t>
            </w:r>
          </w:p>
        </w:tc>
      </w:tr>
    </w:tbl>
    <w:p w:rsidR="00173B28" w:rsidRPr="006E7A77" w:rsidRDefault="00173B28" w:rsidP="00173B28"/>
    <w:p w:rsidR="00173B28" w:rsidRPr="00C320F0" w:rsidRDefault="00173B28" w:rsidP="003D6806">
      <w:pPr>
        <w:pStyle w:val="Akapitzlist"/>
        <w:numPr>
          <w:ilvl w:val="0"/>
          <w:numId w:val="2"/>
        </w:numPr>
        <w:spacing w:after="240"/>
        <w:ind w:left="426" w:hanging="412"/>
        <w:jc w:val="both"/>
        <w:rPr>
          <w:sz w:val="24"/>
          <w:szCs w:val="24"/>
        </w:rPr>
      </w:pPr>
      <w:r w:rsidRPr="00C320F0">
        <w:rPr>
          <w:sz w:val="24"/>
          <w:szCs w:val="24"/>
        </w:rPr>
        <w:t xml:space="preserve">W 250 cm </w:t>
      </w:r>
      <w:r w:rsidRPr="00C320F0">
        <w:rPr>
          <w:sz w:val="24"/>
          <w:szCs w:val="24"/>
          <w:vertAlign w:val="superscript"/>
        </w:rPr>
        <w:t>3</w:t>
      </w:r>
      <w:r w:rsidRPr="00C320F0">
        <w:rPr>
          <w:sz w:val="24"/>
          <w:szCs w:val="24"/>
        </w:rPr>
        <w:t xml:space="preserve"> 0,2 molowego roztworu kwasu octowego znajduje się 3,01∙10</w:t>
      </w:r>
      <w:r w:rsidRPr="00C320F0">
        <w:rPr>
          <w:sz w:val="24"/>
          <w:szCs w:val="24"/>
          <w:vertAlign w:val="superscript"/>
        </w:rPr>
        <w:t>20</w:t>
      </w:r>
      <w:r w:rsidR="002C7E29">
        <w:rPr>
          <w:sz w:val="24"/>
          <w:szCs w:val="24"/>
          <w:vertAlign w:val="superscript"/>
        </w:rPr>
        <w:t xml:space="preserve">  </w:t>
      </w:r>
      <w:r w:rsidRPr="00C320F0">
        <w:rPr>
          <w:sz w:val="24"/>
          <w:szCs w:val="24"/>
        </w:rPr>
        <w:t>jonów octanowych. Stopień dysocjacji kwasu wynosi: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0,001</w:t>
            </w:r>
          </w:p>
        </w:tc>
      </w:tr>
      <w:tr w:rsidR="00C320F0" w:rsidRPr="0052183D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52183D" w:rsidRDefault="00C320F0" w:rsidP="00277AF3">
            <w:r w:rsidRPr="0052183D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0" w:rsidRPr="0052183D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0,01</w:t>
            </w:r>
          </w:p>
        </w:tc>
      </w:tr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0,1 %</w:t>
            </w:r>
          </w:p>
        </w:tc>
      </w:tr>
      <w:tr w:rsidR="00173B28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73B28" w:rsidRPr="00DE2B87" w:rsidRDefault="00173B28" w:rsidP="00277AF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Pr="00DE2B87" w:rsidRDefault="00173B28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173B28" w:rsidRPr="00C320F0" w:rsidRDefault="00C320F0" w:rsidP="00277AF3">
            <w:r w:rsidRPr="00C320F0">
              <w:t>1 %</w:t>
            </w:r>
          </w:p>
        </w:tc>
      </w:tr>
    </w:tbl>
    <w:p w:rsidR="00173B28" w:rsidRDefault="00173B28" w:rsidP="00173B28"/>
    <w:p w:rsidR="00C320F0" w:rsidRDefault="00C320F0" w:rsidP="00173B28"/>
    <w:p w:rsidR="00173B28" w:rsidRPr="00C320F0" w:rsidRDefault="00173B28" w:rsidP="003D6806">
      <w:pPr>
        <w:pStyle w:val="Akapitzlist"/>
        <w:numPr>
          <w:ilvl w:val="0"/>
          <w:numId w:val="2"/>
        </w:numPr>
        <w:spacing w:after="240"/>
        <w:ind w:left="426" w:hanging="412"/>
        <w:jc w:val="both"/>
        <w:rPr>
          <w:sz w:val="24"/>
          <w:szCs w:val="24"/>
        </w:rPr>
      </w:pPr>
      <w:r w:rsidRPr="00C320F0">
        <w:rPr>
          <w:sz w:val="24"/>
          <w:szCs w:val="24"/>
        </w:rPr>
        <w:lastRenderedPageBreak/>
        <w:t xml:space="preserve">Przeprowadzono elektrolizę wodnego roztworu jodku potasu w elektrolizerze przeponowym (przestrzenie anodowa i katodowa oddzielone). Jak zmieni się </w:t>
      </w:r>
      <w:proofErr w:type="spellStart"/>
      <w:r w:rsidRPr="00C320F0">
        <w:rPr>
          <w:sz w:val="24"/>
          <w:szCs w:val="24"/>
        </w:rPr>
        <w:t>pH</w:t>
      </w:r>
      <w:proofErr w:type="spellEnd"/>
      <w:r w:rsidRPr="00C320F0">
        <w:rPr>
          <w:sz w:val="24"/>
          <w:szCs w:val="24"/>
        </w:rPr>
        <w:t xml:space="preserve"> w przestrzeni katodowej?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wzrośnie</w:t>
            </w:r>
          </w:p>
        </w:tc>
      </w:tr>
      <w:tr w:rsidR="00C320F0" w:rsidRPr="0052183D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52183D" w:rsidRDefault="00C320F0" w:rsidP="00277AF3">
            <w:r w:rsidRPr="0052183D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0" w:rsidRPr="0052183D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zmaleje</w:t>
            </w:r>
          </w:p>
        </w:tc>
      </w:tr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pozostanie bez zmian</w:t>
            </w:r>
          </w:p>
        </w:tc>
      </w:tr>
      <w:tr w:rsidR="00530F24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530F24" w:rsidRPr="00DE2B87" w:rsidRDefault="00530F24" w:rsidP="00277AF3">
            <w: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4" w:rsidRPr="00DE2B87" w:rsidRDefault="00530F24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530F24" w:rsidRPr="00C320F0" w:rsidRDefault="00530F24" w:rsidP="00C320F0">
            <w:proofErr w:type="spellStart"/>
            <w:r>
              <w:t>pH</w:t>
            </w:r>
            <w:proofErr w:type="spellEnd"/>
            <w:r>
              <w:t xml:space="preserve"> = </w:t>
            </w:r>
            <w:proofErr w:type="spellStart"/>
            <w:r>
              <w:t>pOH</w:t>
            </w:r>
            <w:proofErr w:type="spellEnd"/>
          </w:p>
        </w:tc>
      </w:tr>
    </w:tbl>
    <w:p w:rsidR="00173B28" w:rsidRPr="00C320F0" w:rsidRDefault="00173B28" w:rsidP="00C320F0">
      <w:pPr>
        <w:ind w:left="426" w:hanging="426"/>
      </w:pPr>
    </w:p>
    <w:p w:rsidR="00173B28" w:rsidRPr="00C320F0" w:rsidRDefault="00173B28" w:rsidP="003D6806">
      <w:pPr>
        <w:pStyle w:val="Akapitzlist"/>
        <w:numPr>
          <w:ilvl w:val="0"/>
          <w:numId w:val="2"/>
        </w:numPr>
        <w:spacing w:after="240"/>
        <w:ind w:left="426" w:hanging="426"/>
        <w:jc w:val="both"/>
        <w:rPr>
          <w:sz w:val="24"/>
          <w:szCs w:val="24"/>
        </w:rPr>
      </w:pPr>
      <w:r w:rsidRPr="00C320F0">
        <w:rPr>
          <w:sz w:val="24"/>
          <w:szCs w:val="24"/>
        </w:rPr>
        <w:t>Do roztworu siarczanu(VI) miedzi(II) zanurzono płytkę cynkową o masie 10</w:t>
      </w:r>
      <w:r w:rsidR="005C7AFC">
        <w:rPr>
          <w:sz w:val="24"/>
          <w:szCs w:val="24"/>
        </w:rPr>
        <w:t xml:space="preserve"> </w:t>
      </w:r>
      <w:r w:rsidRPr="00C320F0">
        <w:rPr>
          <w:sz w:val="24"/>
          <w:szCs w:val="24"/>
        </w:rPr>
        <w:t>g. Po 10 min. płytkę wyjęto, osuszono i zważono. Jaka była masa płytki po ekspozycji?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większa</w:t>
            </w:r>
          </w:p>
        </w:tc>
      </w:tr>
      <w:tr w:rsidR="00C320F0" w:rsidRPr="0052183D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52183D" w:rsidRDefault="00C320F0" w:rsidP="00277AF3">
            <w:r w:rsidRPr="0052183D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0" w:rsidRPr="0052183D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mniejsza</w:t>
            </w:r>
          </w:p>
        </w:tc>
      </w:tr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C320F0" w:rsidRDefault="00C320F0" w:rsidP="00C320F0">
            <w:r w:rsidRPr="00C320F0">
              <w:t>nie zmieniła się</w:t>
            </w:r>
          </w:p>
        </w:tc>
      </w:tr>
      <w:tr w:rsidR="00530F24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530F24" w:rsidRPr="00DE2B87" w:rsidRDefault="00530F24" w:rsidP="00277AF3">
            <w: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4" w:rsidRPr="00DE2B87" w:rsidRDefault="00530F24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530F24" w:rsidRPr="00C320F0" w:rsidRDefault="00530F24" w:rsidP="00C320F0">
            <w:r>
              <w:t>wzrosła o 23%</w:t>
            </w:r>
          </w:p>
        </w:tc>
      </w:tr>
    </w:tbl>
    <w:p w:rsidR="00C320F0" w:rsidRDefault="00C320F0" w:rsidP="00C320F0">
      <w:pPr>
        <w:pStyle w:val="Akapitzlist"/>
        <w:ind w:left="426"/>
        <w:rPr>
          <w:sz w:val="24"/>
          <w:szCs w:val="24"/>
        </w:rPr>
      </w:pPr>
    </w:p>
    <w:p w:rsidR="00173B28" w:rsidRPr="00C320F0" w:rsidRDefault="00173B28" w:rsidP="003D6806">
      <w:pPr>
        <w:pStyle w:val="Akapitzlist"/>
        <w:numPr>
          <w:ilvl w:val="0"/>
          <w:numId w:val="2"/>
        </w:numPr>
        <w:spacing w:after="240"/>
        <w:ind w:left="426" w:hanging="412"/>
        <w:jc w:val="both"/>
        <w:rPr>
          <w:sz w:val="24"/>
          <w:szCs w:val="24"/>
        </w:rPr>
      </w:pPr>
      <w:r w:rsidRPr="00C320F0">
        <w:rPr>
          <w:sz w:val="24"/>
          <w:szCs w:val="24"/>
        </w:rPr>
        <w:t>Produkt gazowy wydzielony na anodzie podczas elektrolizy wodnego roztworu SnCl</w:t>
      </w:r>
      <w:r w:rsidRPr="00C320F0">
        <w:rPr>
          <w:sz w:val="24"/>
          <w:szCs w:val="24"/>
          <w:vertAlign w:val="subscript"/>
        </w:rPr>
        <w:t>2</w:t>
      </w:r>
      <w:r w:rsidRPr="00C320F0">
        <w:rPr>
          <w:sz w:val="24"/>
          <w:szCs w:val="24"/>
        </w:rPr>
        <w:t xml:space="preserve"> zajął w warunkach normalnych 1,12 dm</w:t>
      </w:r>
      <w:r w:rsidRPr="00C320F0">
        <w:rPr>
          <w:sz w:val="24"/>
          <w:szCs w:val="24"/>
          <w:vertAlign w:val="superscript"/>
        </w:rPr>
        <w:t>3</w:t>
      </w:r>
      <w:r w:rsidRPr="00C320F0">
        <w:rPr>
          <w:sz w:val="24"/>
          <w:szCs w:val="24"/>
        </w:rPr>
        <w:t>. O Ile wzrosła masa katody, jeżeli wydajność prądowa procesu katodowego wynosiła 60%?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4A2927" w:rsidRDefault="00C320F0" w:rsidP="00C320F0">
            <w:r w:rsidRPr="004A2927">
              <w:t>3,56 g</w:t>
            </w:r>
          </w:p>
        </w:tc>
      </w:tr>
      <w:tr w:rsidR="00C320F0" w:rsidRPr="0052183D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52183D" w:rsidRDefault="00C320F0" w:rsidP="00277AF3">
            <w:r w:rsidRPr="0052183D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F0" w:rsidRPr="0052183D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4A2927" w:rsidRDefault="00C320F0" w:rsidP="00C320F0">
            <w:r w:rsidRPr="004A2927">
              <w:t>35,6 g</w:t>
            </w:r>
          </w:p>
        </w:tc>
      </w:tr>
      <w:tr w:rsidR="00C320F0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C320F0" w:rsidRPr="00DE2B87" w:rsidRDefault="00C320F0" w:rsidP="00277AF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0" w:rsidRPr="00DE2B87" w:rsidRDefault="00C320F0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C320F0" w:rsidRPr="004A2927" w:rsidRDefault="00C320F0" w:rsidP="00C320F0">
            <w:r w:rsidRPr="004A2927">
              <w:t>7,12 g</w:t>
            </w:r>
          </w:p>
        </w:tc>
      </w:tr>
      <w:tr w:rsidR="00173B28" w:rsidRPr="00DE2B87" w:rsidTr="00277AF3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73B28" w:rsidRPr="00DE2B87" w:rsidRDefault="00173B28" w:rsidP="00277AF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Pr="00DE2B87" w:rsidRDefault="00173B28" w:rsidP="00277AF3"/>
        </w:tc>
        <w:tc>
          <w:tcPr>
            <w:tcW w:w="8877" w:type="dxa"/>
            <w:tcBorders>
              <w:left w:val="single" w:sz="4" w:space="0" w:color="auto"/>
            </w:tcBorders>
          </w:tcPr>
          <w:p w:rsidR="00173B28" w:rsidRPr="004A2927" w:rsidRDefault="004A2927" w:rsidP="00277AF3">
            <w:r>
              <w:t>22,4 g</w:t>
            </w:r>
          </w:p>
        </w:tc>
      </w:tr>
    </w:tbl>
    <w:p w:rsidR="00173B28" w:rsidRPr="0091237A" w:rsidRDefault="00173B28" w:rsidP="00710D50"/>
    <w:p w:rsidR="00710D50" w:rsidRPr="004A2927" w:rsidRDefault="004A2927" w:rsidP="003D6806">
      <w:pPr>
        <w:pStyle w:val="Akapitzlist"/>
        <w:numPr>
          <w:ilvl w:val="0"/>
          <w:numId w:val="2"/>
        </w:numPr>
        <w:spacing w:after="240"/>
        <w:ind w:left="426" w:hanging="426"/>
        <w:jc w:val="both"/>
        <w:rPr>
          <w:bCs/>
          <w:sz w:val="24"/>
          <w:szCs w:val="24"/>
        </w:rPr>
      </w:pPr>
      <w:r w:rsidRPr="004A2927">
        <w:rPr>
          <w:bCs/>
          <w:sz w:val="24"/>
          <w:szCs w:val="24"/>
        </w:rPr>
        <w:t>Podać wzór rzeczywisty węglowodoru, który w warunkach nor</w:t>
      </w:r>
      <w:r>
        <w:rPr>
          <w:bCs/>
          <w:sz w:val="24"/>
          <w:szCs w:val="24"/>
        </w:rPr>
        <w:t>malnych jest gazem o gęstości 2,59 g∙</w:t>
      </w:r>
      <w:r w:rsidR="005C7AFC">
        <w:rPr>
          <w:bCs/>
          <w:sz w:val="24"/>
          <w:szCs w:val="24"/>
        </w:rPr>
        <w:t>d</w:t>
      </w:r>
      <w:r w:rsidRPr="004A2927">
        <w:rPr>
          <w:bCs/>
          <w:sz w:val="24"/>
          <w:szCs w:val="24"/>
        </w:rPr>
        <w:t>m</w:t>
      </w:r>
      <w:r w:rsidRPr="004A2927">
        <w:rPr>
          <w:bCs/>
          <w:sz w:val="24"/>
          <w:szCs w:val="24"/>
          <w:vertAlign w:val="superscript"/>
        </w:rPr>
        <w:t>-3</w:t>
      </w:r>
      <w:r>
        <w:rPr>
          <w:bCs/>
          <w:sz w:val="24"/>
          <w:szCs w:val="24"/>
        </w:rPr>
        <w:t xml:space="preserve"> i zawiera 82,</w:t>
      </w:r>
      <w:r w:rsidRPr="004A2927">
        <w:rPr>
          <w:bCs/>
          <w:sz w:val="24"/>
          <w:szCs w:val="24"/>
        </w:rPr>
        <w:t>8% C.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1209"/>
      </w:tblGrid>
      <w:tr w:rsidR="00582D98" w:rsidRPr="00DE2B87" w:rsidTr="00582D9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582D98" w:rsidRPr="00DE2B87" w:rsidRDefault="00582D98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8" w:rsidRPr="00173B28" w:rsidRDefault="00582D98" w:rsidP="00653D13">
            <w:pPr>
              <w:rPr>
                <w:b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582D98" w:rsidRPr="00DE2B87" w:rsidRDefault="00582D98" w:rsidP="00653D13">
            <w:pPr>
              <w:ind w:left="72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</w:tr>
      <w:tr w:rsidR="00582D98" w:rsidRPr="00DE2B87" w:rsidTr="00582D9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582D98" w:rsidRPr="00DE2B87" w:rsidRDefault="00582D98" w:rsidP="00653D13">
            <w:r w:rsidRPr="00DE2B87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98" w:rsidRPr="004A2927" w:rsidRDefault="00582D98" w:rsidP="00653D13">
            <w:pPr>
              <w:rPr>
                <w:color w:val="0000FF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582D98" w:rsidRPr="00DE2B87" w:rsidRDefault="00582D98" w:rsidP="00653D13">
            <w:pPr>
              <w:ind w:left="72"/>
            </w:pPr>
            <w:r>
              <w:t>C</w:t>
            </w:r>
            <w:r w:rsidRPr="004A2927">
              <w:rPr>
                <w:vertAlign w:val="subscript"/>
              </w:rPr>
              <w:t>4</w:t>
            </w:r>
            <w:r>
              <w:t>H</w:t>
            </w:r>
            <w:r w:rsidRPr="004A2927">
              <w:rPr>
                <w:vertAlign w:val="subscript"/>
              </w:rPr>
              <w:t>10</w:t>
            </w:r>
          </w:p>
        </w:tc>
      </w:tr>
      <w:tr w:rsidR="00582D98" w:rsidRPr="00DE2B87" w:rsidTr="00582D98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582D98" w:rsidRPr="00DE2B87" w:rsidRDefault="00582D98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8" w:rsidRPr="00173B28" w:rsidRDefault="00582D98" w:rsidP="00653D13">
            <w:pPr>
              <w:rPr>
                <w:b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582D98" w:rsidRPr="00DE2B87" w:rsidRDefault="00582D98" w:rsidP="00653D13">
            <w:pPr>
              <w:ind w:left="72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</w:tr>
      <w:tr w:rsidR="00582D98" w:rsidRPr="00DE2B87" w:rsidTr="00582D98">
        <w:trPr>
          <w:trHeight w:val="292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582D98" w:rsidRPr="00DE2B87" w:rsidRDefault="00582D98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98" w:rsidRPr="00DE2B87" w:rsidRDefault="00582D98" w:rsidP="00653D13"/>
        </w:tc>
        <w:tc>
          <w:tcPr>
            <w:tcW w:w="1209" w:type="dxa"/>
            <w:tcBorders>
              <w:left w:val="single" w:sz="4" w:space="0" w:color="auto"/>
            </w:tcBorders>
          </w:tcPr>
          <w:p w:rsidR="00582D98" w:rsidRPr="00DE2B87" w:rsidRDefault="00582D98" w:rsidP="00653D13">
            <w:pPr>
              <w:ind w:left="72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</w:tr>
    </w:tbl>
    <w:p w:rsidR="00173B28" w:rsidRDefault="00173B28" w:rsidP="00173B28">
      <w:pPr>
        <w:ind w:left="364"/>
        <w:jc w:val="both"/>
      </w:pPr>
    </w:p>
    <w:p w:rsidR="0033033F" w:rsidRPr="0033033F" w:rsidRDefault="0033033F" w:rsidP="003D6806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33033F">
        <w:rPr>
          <w:sz w:val="24"/>
          <w:szCs w:val="24"/>
        </w:rPr>
        <w:t>Reakcja eliminacji wody od 2-metylopentan-3-olu przebiega zgodni</w:t>
      </w:r>
      <w:r w:rsidR="002C7E29">
        <w:rPr>
          <w:sz w:val="24"/>
          <w:szCs w:val="24"/>
        </w:rPr>
        <w:t>e z empiryczną regułą Zajcewa (</w:t>
      </w:r>
      <w:r w:rsidRPr="0033033F">
        <w:rPr>
          <w:sz w:val="24"/>
          <w:szCs w:val="24"/>
        </w:rPr>
        <w:t xml:space="preserve">odwrotną do reguły </w:t>
      </w:r>
      <w:proofErr w:type="spellStart"/>
      <w:r w:rsidRPr="0033033F">
        <w:rPr>
          <w:sz w:val="24"/>
          <w:szCs w:val="24"/>
        </w:rPr>
        <w:t>Markownikowa</w:t>
      </w:r>
      <w:proofErr w:type="spellEnd"/>
      <w:r w:rsidR="002C7E29">
        <w:rPr>
          <w:sz w:val="24"/>
          <w:szCs w:val="24"/>
        </w:rPr>
        <w:t>)</w:t>
      </w:r>
      <w:r w:rsidRPr="0033033F">
        <w:rPr>
          <w:sz w:val="24"/>
          <w:szCs w:val="24"/>
        </w:rPr>
        <w:t xml:space="preserve">. Po przeprowadzeniu reakcji wśród produktów stwierdzono obecność </w:t>
      </w:r>
      <w:r w:rsidRPr="0033033F">
        <w:rPr>
          <w:i/>
          <w:sz w:val="24"/>
          <w:szCs w:val="24"/>
        </w:rPr>
        <w:t>cis</w:t>
      </w:r>
      <w:r w:rsidRPr="0033033F">
        <w:rPr>
          <w:sz w:val="24"/>
          <w:szCs w:val="24"/>
        </w:rPr>
        <w:t>-4-metylopent-2-enu. Związek ten jest produktem:</w:t>
      </w:r>
    </w:p>
    <w:p w:rsidR="00710D50" w:rsidRDefault="00710D50" w:rsidP="0033033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969"/>
      </w:tblGrid>
      <w:tr w:rsidR="0033033F" w:rsidRPr="00DE2B87" w:rsidTr="0033033F"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33033F" w:rsidRPr="00DE2B87" w:rsidRDefault="0033033F" w:rsidP="00277AF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F" w:rsidRPr="00DE2B87" w:rsidRDefault="0033033F" w:rsidP="00277AF3"/>
        </w:tc>
        <w:tc>
          <w:tcPr>
            <w:tcW w:w="8969" w:type="dxa"/>
            <w:tcBorders>
              <w:left w:val="single" w:sz="4" w:space="0" w:color="auto"/>
            </w:tcBorders>
          </w:tcPr>
          <w:p w:rsidR="0033033F" w:rsidRPr="0033033F" w:rsidRDefault="0033033F" w:rsidP="0033033F">
            <w:r w:rsidRPr="0033033F">
              <w:t>głównym,</w:t>
            </w:r>
          </w:p>
        </w:tc>
      </w:tr>
      <w:tr w:rsidR="0033033F" w:rsidRPr="0052183D" w:rsidTr="0033033F"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33033F" w:rsidRPr="0052183D" w:rsidRDefault="0033033F" w:rsidP="00277AF3">
            <w:r w:rsidRPr="0052183D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F" w:rsidRPr="0052183D" w:rsidRDefault="0033033F" w:rsidP="00277AF3"/>
        </w:tc>
        <w:tc>
          <w:tcPr>
            <w:tcW w:w="8969" w:type="dxa"/>
            <w:tcBorders>
              <w:left w:val="single" w:sz="4" w:space="0" w:color="auto"/>
            </w:tcBorders>
          </w:tcPr>
          <w:p w:rsidR="0033033F" w:rsidRPr="0033033F" w:rsidRDefault="0033033F" w:rsidP="0033033F">
            <w:r w:rsidRPr="0033033F">
              <w:t>ubocznym,</w:t>
            </w:r>
          </w:p>
        </w:tc>
      </w:tr>
      <w:tr w:rsidR="0033033F" w:rsidRPr="00DE2B87" w:rsidTr="0033033F"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33033F" w:rsidRPr="00DE2B87" w:rsidRDefault="0033033F" w:rsidP="00277AF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F" w:rsidRPr="00DE2B87" w:rsidRDefault="0033033F" w:rsidP="00277AF3"/>
        </w:tc>
        <w:tc>
          <w:tcPr>
            <w:tcW w:w="8969" w:type="dxa"/>
            <w:tcBorders>
              <w:left w:val="single" w:sz="4" w:space="0" w:color="auto"/>
            </w:tcBorders>
          </w:tcPr>
          <w:p w:rsidR="0033033F" w:rsidRPr="0033033F" w:rsidRDefault="0033033F" w:rsidP="0033033F">
            <w:r w:rsidRPr="0033033F">
              <w:t>przejściowym,</w:t>
            </w:r>
          </w:p>
        </w:tc>
      </w:tr>
      <w:tr w:rsidR="0033033F" w:rsidRPr="00DE2B87" w:rsidTr="0033033F"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33033F" w:rsidRPr="00DE2B87" w:rsidRDefault="0033033F" w:rsidP="00277AF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F" w:rsidRPr="00DE2B87" w:rsidRDefault="0033033F" w:rsidP="00277AF3"/>
        </w:tc>
        <w:tc>
          <w:tcPr>
            <w:tcW w:w="8969" w:type="dxa"/>
            <w:tcBorders>
              <w:left w:val="single" w:sz="4" w:space="0" w:color="auto"/>
            </w:tcBorders>
          </w:tcPr>
          <w:p w:rsidR="0033033F" w:rsidRPr="0033033F" w:rsidRDefault="0033033F" w:rsidP="0033033F">
            <w:r w:rsidRPr="0033033F">
              <w:t>reakcji następczej</w:t>
            </w:r>
          </w:p>
        </w:tc>
      </w:tr>
    </w:tbl>
    <w:p w:rsidR="00BF4C9E" w:rsidRDefault="00BF4C9E" w:rsidP="003A1524">
      <w:pPr>
        <w:ind w:left="6372" w:firstLine="708"/>
        <w:jc w:val="center"/>
        <w:rPr>
          <w:color w:val="000000"/>
        </w:rPr>
      </w:pPr>
    </w:p>
    <w:p w:rsidR="00BF4C9E" w:rsidRDefault="00BF4C9E">
      <w:pPr>
        <w:rPr>
          <w:color w:val="000000"/>
        </w:rPr>
      </w:pPr>
      <w:r>
        <w:rPr>
          <w:color w:val="000000"/>
        </w:rPr>
        <w:br w:type="page"/>
      </w:r>
    </w:p>
    <w:p w:rsidR="00C66648" w:rsidRPr="00E01944" w:rsidRDefault="00C66648" w:rsidP="00D95FA5">
      <w:pPr>
        <w:rPr>
          <w:color w:val="000000"/>
        </w:rPr>
      </w:pPr>
    </w:p>
    <w:p w:rsidR="00D95FA5" w:rsidRDefault="00D95FA5" w:rsidP="00D95FA5">
      <w:pPr>
        <w:jc w:val="center"/>
        <w:rPr>
          <w:color w:val="000000"/>
          <w:sz w:val="28"/>
          <w:szCs w:val="28"/>
        </w:rPr>
      </w:pPr>
      <w:r w:rsidRPr="00E01944">
        <w:rPr>
          <w:b/>
          <w:color w:val="000000"/>
          <w:sz w:val="28"/>
          <w:szCs w:val="28"/>
        </w:rPr>
        <w:t>Zadanie 2</w:t>
      </w:r>
      <w:r w:rsidRPr="00E01944">
        <w:rPr>
          <w:color w:val="000000"/>
          <w:sz w:val="28"/>
          <w:szCs w:val="28"/>
        </w:rPr>
        <w:t xml:space="preserve"> </w:t>
      </w:r>
      <w:r w:rsidR="00A979BE">
        <w:rPr>
          <w:color w:val="000000"/>
          <w:sz w:val="28"/>
          <w:szCs w:val="28"/>
        </w:rPr>
        <w:t>(</w:t>
      </w:r>
      <w:r w:rsidR="003B0A59">
        <w:rPr>
          <w:color w:val="000000"/>
          <w:sz w:val="28"/>
          <w:szCs w:val="28"/>
        </w:rPr>
        <w:t>1</w:t>
      </w:r>
      <w:r w:rsidR="00530F24">
        <w:rPr>
          <w:color w:val="000000"/>
          <w:sz w:val="28"/>
          <w:szCs w:val="28"/>
        </w:rPr>
        <w:t>1</w:t>
      </w:r>
      <w:r w:rsidRPr="00E01944">
        <w:rPr>
          <w:color w:val="000000"/>
          <w:sz w:val="28"/>
          <w:szCs w:val="28"/>
        </w:rPr>
        <w:t xml:space="preserve"> pkt)</w:t>
      </w:r>
    </w:p>
    <w:p w:rsidR="0051018D" w:rsidRDefault="0051018D" w:rsidP="00D95FA5">
      <w:pPr>
        <w:jc w:val="center"/>
        <w:rPr>
          <w:color w:val="000000"/>
          <w:sz w:val="28"/>
          <w:szCs w:val="28"/>
        </w:rPr>
      </w:pPr>
    </w:p>
    <w:p w:rsidR="0051018D" w:rsidRDefault="0051018D" w:rsidP="0051018D">
      <w:pPr>
        <w:spacing w:after="240"/>
        <w:ind w:left="360" w:hanging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sz w:val="26"/>
          <w:szCs w:val="26"/>
        </w:rPr>
        <w:t xml:space="preserve"> Z naważki 5,032 g pewnego dwukarboksylowego kwasu organicznego zawierającego wodę krystalizacyjną sporządzono 1 dm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roztworu, z którego pobrano próbkę o objętości 25 cm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. Do zobojętnienia tej próbki zużyto 19,97 cm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0,1-molowego roztworu wodorotlenku sodu. Masa molowa bezwodnego kwasu jest równa, co do wartości liczbie atomowej </w:t>
      </w:r>
      <w:r w:rsidR="00B616ED">
        <w:rPr>
          <w:sz w:val="26"/>
          <w:szCs w:val="26"/>
        </w:rPr>
        <w:t xml:space="preserve">Z </w:t>
      </w:r>
      <w:r>
        <w:rPr>
          <w:sz w:val="26"/>
          <w:szCs w:val="26"/>
        </w:rPr>
        <w:t>pierwiastka</w:t>
      </w:r>
      <w:r w:rsidR="00B616ED">
        <w:rPr>
          <w:sz w:val="26"/>
          <w:szCs w:val="26"/>
        </w:rPr>
        <w:t xml:space="preserve"> X</w:t>
      </w:r>
      <w:r>
        <w:rPr>
          <w:sz w:val="26"/>
          <w:szCs w:val="26"/>
        </w:rPr>
        <w:t xml:space="preserve"> z grupy aktynowców, który jest najczęściej występującym pierwiastkiem promieniotwórczym w skorupie ziemskiej</w:t>
      </w:r>
      <w:r w:rsidR="00B616ED">
        <w:rPr>
          <w:sz w:val="26"/>
          <w:szCs w:val="26"/>
        </w:rPr>
        <w:t xml:space="preserve"> i ulega przemianie </w:t>
      </w:r>
      <w:r w:rsidR="00530F24" w:rsidRPr="00530F24">
        <w:rPr>
          <w:vertAlign w:val="subscript"/>
        </w:rPr>
        <w:object w:dxaOrig="3075" w:dyaOrig="720">
          <v:shape id="_x0000_i1026" type="#_x0000_t75" style="width:98.25pt;height:23.25pt" o:ole="">
            <v:imagedata r:id="rId15" o:title=""/>
          </v:shape>
          <o:OLEObject Type="Embed" ProgID="Unknown" ShapeID="_x0000_i1026" DrawAspect="Content" ObjectID="_1486709579" r:id="rId16"/>
        </w:objec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270D20">
        <w:rPr>
          <w:sz w:val="26"/>
          <w:szCs w:val="26"/>
        </w:rPr>
        <w:t xml:space="preserve">. </w:t>
      </w:r>
      <w:r>
        <w:rPr>
          <w:sz w:val="26"/>
          <w:szCs w:val="26"/>
        </w:rPr>
        <w:t>Obliczyć ile cząsteczek wody przypada na jedną cząsteczkę kwasu w tym hydracie.</w:t>
      </w:r>
      <w:r w:rsidR="00530F24">
        <w:rPr>
          <w:sz w:val="26"/>
          <w:szCs w:val="26"/>
        </w:rPr>
        <w:t xml:space="preserve"> Podaj wzór cząsteczkowy uwodnionego kwasu i jego nazwę.</w:t>
      </w:r>
    </w:p>
    <w:p w:rsidR="0051018D" w:rsidRDefault="0051018D" w:rsidP="0051018D">
      <w:pPr>
        <w:ind w:left="360" w:hanging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sz w:val="26"/>
          <w:szCs w:val="26"/>
        </w:rPr>
        <w:t xml:space="preserve"> Kwas, o którym mowa powyżej wykazuje właściwości redukujące. Obliczyć, ile cm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0,1-molowego roztworu manganianu(VII) potasu przereagowało z użytym</w:t>
      </w:r>
      <w:r w:rsidR="00530F24">
        <w:rPr>
          <w:sz w:val="26"/>
          <w:szCs w:val="26"/>
        </w:rPr>
        <w:t xml:space="preserve"> bezwodnym</w:t>
      </w:r>
      <w:r>
        <w:rPr>
          <w:sz w:val="26"/>
          <w:szCs w:val="26"/>
        </w:rPr>
        <w:t xml:space="preserve"> kwasem organicznym w obecności kwasu siarkowego(VI), jeśli w reakcji wydzieliło się 100 cm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tlenku węgla(IV)</w:t>
      </w:r>
      <w:r w:rsidR="005C7AFC">
        <w:rPr>
          <w:sz w:val="26"/>
          <w:szCs w:val="26"/>
        </w:rPr>
        <w:t xml:space="preserve"> w warunkach normalnych</w:t>
      </w:r>
      <w:r>
        <w:rPr>
          <w:sz w:val="26"/>
          <w:szCs w:val="26"/>
        </w:rPr>
        <w:t>.</w:t>
      </w:r>
    </w:p>
    <w:p w:rsidR="0051018D" w:rsidRDefault="0051018D" w:rsidP="0051018D">
      <w:pPr>
        <w:ind w:left="360" w:hanging="360"/>
        <w:jc w:val="both"/>
        <w:rPr>
          <w:sz w:val="26"/>
          <w:szCs w:val="26"/>
        </w:rPr>
      </w:pPr>
    </w:p>
    <w:p w:rsidR="0051018D" w:rsidRDefault="0051018D" w:rsidP="0051018D">
      <w:pPr>
        <w:ind w:left="540"/>
        <w:jc w:val="both"/>
        <w:rPr>
          <w:sz w:val="26"/>
          <w:szCs w:val="26"/>
        </w:rPr>
      </w:pPr>
    </w:p>
    <w:p w:rsidR="005E4FAE" w:rsidRDefault="005E4FAE" w:rsidP="005F6093">
      <w:pPr>
        <w:jc w:val="center"/>
        <w:rPr>
          <w:b/>
          <w:color w:val="000000"/>
          <w:sz w:val="28"/>
          <w:szCs w:val="28"/>
        </w:rPr>
      </w:pPr>
    </w:p>
    <w:p w:rsidR="00D65226" w:rsidRDefault="00D65226" w:rsidP="005F6093">
      <w:pPr>
        <w:jc w:val="center"/>
        <w:rPr>
          <w:color w:val="000000"/>
          <w:sz w:val="28"/>
          <w:szCs w:val="28"/>
        </w:rPr>
      </w:pPr>
      <w:r w:rsidRPr="00986B98">
        <w:rPr>
          <w:b/>
          <w:color w:val="000000"/>
          <w:sz w:val="28"/>
          <w:szCs w:val="28"/>
        </w:rPr>
        <w:t>Zadanie 3</w:t>
      </w:r>
      <w:r w:rsidRPr="00E01944">
        <w:rPr>
          <w:color w:val="000000"/>
          <w:sz w:val="28"/>
          <w:szCs w:val="28"/>
        </w:rPr>
        <w:t xml:space="preserve"> </w:t>
      </w:r>
      <w:r w:rsidR="006564B7">
        <w:rPr>
          <w:color w:val="000000"/>
          <w:sz w:val="28"/>
          <w:szCs w:val="28"/>
        </w:rPr>
        <w:t>(</w:t>
      </w:r>
      <w:r w:rsidR="006E45F2">
        <w:rPr>
          <w:color w:val="000000"/>
          <w:sz w:val="28"/>
          <w:szCs w:val="28"/>
        </w:rPr>
        <w:t>16</w:t>
      </w:r>
      <w:r w:rsidRPr="00E01944">
        <w:rPr>
          <w:color w:val="000000"/>
          <w:sz w:val="28"/>
          <w:szCs w:val="28"/>
        </w:rPr>
        <w:t xml:space="preserve"> pkt)</w:t>
      </w:r>
    </w:p>
    <w:p w:rsidR="00710D50" w:rsidRPr="006564B7" w:rsidRDefault="00710D50" w:rsidP="005F6093">
      <w:pPr>
        <w:ind w:left="360"/>
        <w:rPr>
          <w:i/>
        </w:rPr>
      </w:pPr>
      <w:r w:rsidRPr="006564B7">
        <w:rPr>
          <w:i/>
        </w:rPr>
        <w:tab/>
      </w:r>
    </w:p>
    <w:p w:rsidR="0051018D" w:rsidRDefault="0051018D" w:rsidP="005F6093">
      <w:pPr>
        <w:jc w:val="both"/>
      </w:pPr>
      <w:r>
        <w:t>Próbkę skały wapiennej o masie 5</w:t>
      </w:r>
      <w:r w:rsidR="00634D29">
        <w:t xml:space="preserve"> </w:t>
      </w:r>
      <w:r>
        <w:t xml:space="preserve">g, zawierającej węglan wapnia, tlenek wapnia i krzemionkę, zadano kwasem solnym, w którym uległa częściowemu roztworzeniu. W efekcie otrzymano </w:t>
      </w:r>
      <w:r w:rsidR="00A509D2">
        <w:t xml:space="preserve">nierozpuszczoną </w:t>
      </w:r>
      <w:r>
        <w:t xml:space="preserve">pozostałość, roztwór </w:t>
      </w:r>
      <w:r w:rsidR="000204A5">
        <w:t>oraz</w:t>
      </w:r>
      <w:r>
        <w:t xml:space="preserve"> gaz, który w temp. 20</w:t>
      </w:r>
      <w:r>
        <w:rPr>
          <w:vertAlign w:val="superscript"/>
        </w:rPr>
        <w:t>o</w:t>
      </w:r>
      <w:r>
        <w:t>C</w:t>
      </w:r>
      <w:r w:rsidR="000204A5">
        <w:t xml:space="preserve"> i</w:t>
      </w:r>
      <w:r>
        <w:t xml:space="preserve"> pod ciśnieniem 1000 </w:t>
      </w:r>
      <w:proofErr w:type="spellStart"/>
      <w:r>
        <w:t>hPa</w:t>
      </w:r>
      <w:proofErr w:type="spellEnd"/>
      <w:r>
        <w:t xml:space="preserve"> </w:t>
      </w:r>
      <w:r w:rsidR="00634D29">
        <w:t>zajmuje objętość 706,7 </w:t>
      </w:r>
      <w:r>
        <w:t>cm</w:t>
      </w:r>
      <w:r>
        <w:rPr>
          <w:vertAlign w:val="superscript"/>
        </w:rPr>
        <w:t>3</w:t>
      </w:r>
      <w:r>
        <w:t>. Do po</w:t>
      </w:r>
      <w:r w:rsidR="00A509D2">
        <w:t>wstałego</w:t>
      </w:r>
      <w:r>
        <w:t xml:space="preserve"> roztworu dodano nadmiar kwasu siarkowego(VI), otrzymując osad o masie 5,4</w:t>
      </w:r>
      <w:r w:rsidR="00634D29">
        <w:t> </w:t>
      </w:r>
      <w:r>
        <w:t>g.</w:t>
      </w:r>
    </w:p>
    <w:p w:rsidR="0051018D" w:rsidRDefault="0051018D" w:rsidP="00981BD1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276" w:lineRule="auto"/>
        <w:ind w:left="714" w:hanging="357"/>
        <w:jc w:val="both"/>
      </w:pPr>
      <w:r>
        <w:t>Podać równania reakcji zachodzących podczas roztwarzania próbki w kwasie solnym.</w:t>
      </w:r>
    </w:p>
    <w:p w:rsidR="0051018D" w:rsidRDefault="0051018D" w:rsidP="00634D29">
      <w:pPr>
        <w:numPr>
          <w:ilvl w:val="0"/>
          <w:numId w:val="3"/>
        </w:numPr>
        <w:spacing w:line="276" w:lineRule="auto"/>
        <w:jc w:val="both"/>
      </w:pPr>
      <w:r>
        <w:t>Napisać równanie reakcji po</w:t>
      </w:r>
      <w:r w:rsidR="00A509D2">
        <w:t>wstałego</w:t>
      </w:r>
      <w:r>
        <w:t xml:space="preserve"> roztworu z kwasem siarkowym(VI).</w:t>
      </w:r>
    </w:p>
    <w:p w:rsidR="0051018D" w:rsidRDefault="0051018D" w:rsidP="00634D29">
      <w:pPr>
        <w:numPr>
          <w:ilvl w:val="0"/>
          <w:numId w:val="3"/>
        </w:numPr>
        <w:spacing w:line="276" w:lineRule="auto"/>
        <w:jc w:val="both"/>
      </w:pPr>
      <w:r>
        <w:t>Obliczyć zawartość węglanu wapnia, tlenku wapnia i krzemionki w próbce.</w:t>
      </w:r>
    </w:p>
    <w:p w:rsidR="0051018D" w:rsidRPr="00B85337" w:rsidRDefault="0051018D" w:rsidP="00634D29">
      <w:pPr>
        <w:numPr>
          <w:ilvl w:val="0"/>
          <w:numId w:val="3"/>
        </w:numPr>
        <w:spacing w:line="276" w:lineRule="auto"/>
        <w:jc w:val="both"/>
      </w:pPr>
      <w:r>
        <w:t xml:space="preserve">Podać </w:t>
      </w:r>
      <w:r w:rsidR="000204A5">
        <w:t>zawartość</w:t>
      </w:r>
      <w:r>
        <w:t xml:space="preserve"> procentow</w:t>
      </w:r>
      <w:r w:rsidR="000204A5">
        <w:t>ą</w:t>
      </w:r>
      <w:r>
        <w:t xml:space="preserve"> poszczególnych pierwiastków w próbce.</w:t>
      </w:r>
    </w:p>
    <w:p w:rsidR="00634D29" w:rsidRDefault="00634D29" w:rsidP="005F6093">
      <w:pPr>
        <w:rPr>
          <w:i/>
          <w:sz w:val="26"/>
          <w:szCs w:val="26"/>
        </w:rPr>
      </w:pPr>
    </w:p>
    <w:p w:rsidR="003A1524" w:rsidRPr="00E01944" w:rsidRDefault="003A1524" w:rsidP="005F6093">
      <w:pPr>
        <w:jc w:val="center"/>
        <w:rPr>
          <w:color w:val="000000"/>
        </w:rPr>
      </w:pPr>
    </w:p>
    <w:p w:rsidR="00735278" w:rsidRPr="00275A13" w:rsidRDefault="00735278" w:rsidP="005F6093">
      <w:pPr>
        <w:jc w:val="center"/>
        <w:rPr>
          <w:color w:val="000000"/>
          <w:sz w:val="28"/>
          <w:szCs w:val="28"/>
        </w:rPr>
      </w:pPr>
      <w:r w:rsidRPr="00275A13">
        <w:rPr>
          <w:b/>
          <w:color w:val="000000"/>
          <w:sz w:val="28"/>
          <w:szCs w:val="28"/>
        </w:rPr>
        <w:t>Zadanie 4</w:t>
      </w:r>
      <w:r w:rsidRPr="00275A13">
        <w:rPr>
          <w:color w:val="000000"/>
          <w:sz w:val="28"/>
          <w:szCs w:val="28"/>
        </w:rPr>
        <w:t xml:space="preserve"> </w:t>
      </w:r>
      <w:r w:rsidR="003A1524">
        <w:rPr>
          <w:color w:val="000000"/>
          <w:sz w:val="28"/>
          <w:szCs w:val="28"/>
        </w:rPr>
        <w:t>(</w:t>
      </w:r>
      <w:r w:rsidR="006E45F2">
        <w:rPr>
          <w:color w:val="000000"/>
          <w:sz w:val="28"/>
          <w:szCs w:val="28"/>
        </w:rPr>
        <w:t>16</w:t>
      </w:r>
      <w:r w:rsidRPr="00275A13">
        <w:rPr>
          <w:color w:val="000000"/>
          <w:sz w:val="28"/>
          <w:szCs w:val="28"/>
        </w:rPr>
        <w:t xml:space="preserve"> pkt)</w:t>
      </w:r>
    </w:p>
    <w:p w:rsidR="00275A13" w:rsidRPr="00E01944" w:rsidRDefault="00275A13" w:rsidP="005F6093">
      <w:pPr>
        <w:jc w:val="center"/>
        <w:rPr>
          <w:color w:val="000000"/>
        </w:rPr>
      </w:pPr>
    </w:p>
    <w:p w:rsidR="006C6248" w:rsidRPr="00277AF3" w:rsidRDefault="006C6248" w:rsidP="005F6093">
      <w:pPr>
        <w:ind w:firstLine="426"/>
        <w:jc w:val="both"/>
      </w:pPr>
      <w:r w:rsidRPr="00277AF3">
        <w:t>Roztwory buforowe mogą powstawać nie tylko poprzez zmieszani</w:t>
      </w:r>
      <w:r w:rsidR="00777AB3">
        <w:t>e</w:t>
      </w:r>
      <w:r w:rsidRPr="00277AF3">
        <w:t xml:space="preserve"> roztwor</w:t>
      </w:r>
      <w:r w:rsidR="00777AB3">
        <w:t>u</w:t>
      </w:r>
      <w:r w:rsidRPr="00277AF3">
        <w:t xml:space="preserve"> słabego kwasu z </w:t>
      </w:r>
      <w:r w:rsidR="00777AB3">
        <w:t xml:space="preserve">roztworem </w:t>
      </w:r>
      <w:r w:rsidRPr="00277AF3">
        <w:t>jego sol</w:t>
      </w:r>
      <w:r w:rsidR="00777AB3">
        <w:t>i</w:t>
      </w:r>
      <w:r w:rsidRPr="00277AF3">
        <w:t xml:space="preserve"> lub </w:t>
      </w:r>
      <w:r w:rsidR="00777AB3">
        <w:t xml:space="preserve">roztworu </w:t>
      </w:r>
      <w:r w:rsidRPr="00277AF3">
        <w:t xml:space="preserve">słabej zasady z </w:t>
      </w:r>
      <w:r w:rsidR="00777AB3">
        <w:t xml:space="preserve">roztworami </w:t>
      </w:r>
      <w:r w:rsidRPr="00277AF3">
        <w:t>odpowiedni</w:t>
      </w:r>
      <w:r w:rsidR="00777AB3">
        <w:t>ej</w:t>
      </w:r>
      <w:r w:rsidRPr="00277AF3">
        <w:t xml:space="preserve"> jej sol</w:t>
      </w:r>
      <w:r w:rsidR="00777AB3">
        <w:t>i</w:t>
      </w:r>
      <w:r w:rsidRPr="00277AF3">
        <w:t xml:space="preserve"> jak wynika to z ich definicji. Mogą również powstawać w wyniku reakcji chemicznych</w:t>
      </w:r>
      <w:r w:rsidR="000204A5">
        <w:t xml:space="preserve"> zachodzących</w:t>
      </w:r>
      <w:r w:rsidRPr="00277AF3">
        <w:t xml:space="preserve"> w roztworach </w:t>
      </w:r>
      <w:proofErr w:type="spellStart"/>
      <w:r w:rsidRPr="00277AF3">
        <w:t>np</w:t>
      </w:r>
      <w:proofErr w:type="spellEnd"/>
      <w:r w:rsidRPr="00277AF3">
        <w:t>: w roztworze mocnej zasady i soli słabego kwasu, jeżeli w roztworze tym istnieje nadmiar soli słabego kwasu.</w:t>
      </w:r>
    </w:p>
    <w:p w:rsidR="006C6248" w:rsidRDefault="006C6248" w:rsidP="005F6093">
      <w:pPr>
        <w:ind w:firstLine="426"/>
        <w:jc w:val="both"/>
      </w:pPr>
      <w:r w:rsidRPr="00277AF3">
        <w:t>300 cm</w:t>
      </w:r>
      <w:r w:rsidRPr="00277AF3">
        <w:rPr>
          <w:vertAlign w:val="superscript"/>
        </w:rPr>
        <w:t>3</w:t>
      </w:r>
      <w:r w:rsidRPr="00277AF3">
        <w:t xml:space="preserve"> 0,1 M roztworu octanu sodu (CH</w:t>
      </w:r>
      <w:r w:rsidRPr="00277AF3">
        <w:rPr>
          <w:vertAlign w:val="subscript"/>
        </w:rPr>
        <w:t>3</w:t>
      </w:r>
      <w:r w:rsidRPr="00277AF3">
        <w:t>COONa) zmieszano z 200 cm</w:t>
      </w:r>
      <w:r w:rsidRPr="00277AF3">
        <w:rPr>
          <w:vertAlign w:val="superscript"/>
        </w:rPr>
        <w:t>3</w:t>
      </w:r>
      <w:r w:rsidRPr="00277AF3">
        <w:t xml:space="preserve"> 0,05 M roztworu kwasu solnego. Obliczyć wartość </w:t>
      </w:r>
      <w:proofErr w:type="spellStart"/>
      <w:r w:rsidRPr="00277AF3">
        <w:t>pH</w:t>
      </w:r>
      <w:proofErr w:type="spellEnd"/>
      <w:r w:rsidRPr="00277AF3">
        <w:t xml:space="preserve"> otrzymanego roztworu oraz zmianę </w:t>
      </w:r>
      <w:proofErr w:type="spellStart"/>
      <w:r w:rsidRPr="00277AF3">
        <w:t>pH</w:t>
      </w:r>
      <w:proofErr w:type="spellEnd"/>
      <w:r w:rsidRPr="00277AF3">
        <w:t xml:space="preserve"> roztworu po dodaniu do tego roztworu: a) 60 mg stałego </w:t>
      </w:r>
      <w:proofErr w:type="spellStart"/>
      <w:r w:rsidRPr="00277AF3">
        <w:t>NaOH</w:t>
      </w:r>
      <w:proofErr w:type="spellEnd"/>
      <w:r w:rsidRPr="00277AF3">
        <w:t>, b) 250 dm</w:t>
      </w:r>
      <w:r w:rsidRPr="00277AF3">
        <w:rPr>
          <w:vertAlign w:val="superscript"/>
        </w:rPr>
        <w:t>3</w:t>
      </w:r>
      <w:r w:rsidRPr="00277AF3">
        <w:t xml:space="preserve"> wody destylowanej.</w:t>
      </w:r>
    </w:p>
    <w:p w:rsidR="009B0D88" w:rsidRPr="00277AF3" w:rsidRDefault="009B0D88" w:rsidP="005F6093">
      <w:pPr>
        <w:ind w:firstLine="426"/>
        <w:jc w:val="both"/>
      </w:pPr>
    </w:p>
    <w:p w:rsidR="006C6248" w:rsidRPr="000204A5" w:rsidRDefault="006C6248" w:rsidP="005F6093">
      <w:pPr>
        <w:jc w:val="both"/>
      </w:pPr>
      <w:r w:rsidRPr="000204A5">
        <w:t>W obliczeniach wykorzystaj fakt, że stężenia składników roztworu buforowego są znacznie większe niż stężenia równowagowe jonów wodorowych oraz zaniedbaj zmianę wzrastającej dysocjacji słabego elektrolitu z miarę rozcieńczenia roztworu.</w:t>
      </w:r>
      <w:r w:rsidR="000204A5">
        <w:t xml:space="preserve"> </w:t>
      </w:r>
      <w:proofErr w:type="spellStart"/>
      <w:r w:rsidRPr="000204A5">
        <w:t>M</w:t>
      </w:r>
      <w:r w:rsidRPr="000204A5">
        <w:rPr>
          <w:vertAlign w:val="subscript"/>
        </w:rPr>
        <w:t>NaOH</w:t>
      </w:r>
      <w:proofErr w:type="spellEnd"/>
      <w:r w:rsidRPr="000204A5">
        <w:t>=40 g/mol, K</w:t>
      </w:r>
      <w:r w:rsidRPr="000204A5">
        <w:rPr>
          <w:vertAlign w:val="subscript"/>
        </w:rPr>
        <w:t>CH3COOH</w:t>
      </w:r>
      <w:r w:rsidRPr="000204A5">
        <w:t>=1,74∙10</w:t>
      </w:r>
      <w:r w:rsidRPr="000204A5">
        <w:rPr>
          <w:vertAlign w:val="superscript"/>
        </w:rPr>
        <w:t>-5</w:t>
      </w:r>
      <w:r w:rsidRPr="000204A5">
        <w:t>.</w:t>
      </w:r>
    </w:p>
    <w:p w:rsidR="006C6248" w:rsidRPr="00277AF3" w:rsidRDefault="006C6248" w:rsidP="005F6093"/>
    <w:p w:rsidR="003E4B83" w:rsidRDefault="003E4B83">
      <w:pPr>
        <w:rPr>
          <w:color w:val="000000"/>
        </w:rPr>
      </w:pPr>
    </w:p>
    <w:p w:rsidR="00E24012" w:rsidRDefault="00E24012">
      <w:pPr>
        <w:rPr>
          <w:color w:val="000000"/>
        </w:rPr>
      </w:pPr>
    </w:p>
    <w:p w:rsidR="00664044" w:rsidRPr="006E294B" w:rsidRDefault="00664044" w:rsidP="005F6093">
      <w:pPr>
        <w:jc w:val="center"/>
        <w:rPr>
          <w:b/>
          <w:color w:val="000000"/>
          <w:sz w:val="28"/>
          <w:szCs w:val="28"/>
        </w:rPr>
      </w:pPr>
      <w:r w:rsidRPr="006E294B">
        <w:rPr>
          <w:b/>
          <w:color w:val="000000"/>
          <w:sz w:val="28"/>
          <w:szCs w:val="28"/>
        </w:rPr>
        <w:lastRenderedPageBreak/>
        <w:t>Zadanie 5</w:t>
      </w:r>
      <w:r w:rsidR="0004494E" w:rsidRPr="006E294B">
        <w:rPr>
          <w:b/>
          <w:color w:val="000000"/>
          <w:sz w:val="28"/>
          <w:szCs w:val="28"/>
        </w:rPr>
        <w:t xml:space="preserve"> </w:t>
      </w:r>
      <w:r w:rsidR="0004494E" w:rsidRPr="006E294B">
        <w:rPr>
          <w:sz w:val="28"/>
          <w:szCs w:val="28"/>
        </w:rPr>
        <w:t>(</w:t>
      </w:r>
      <w:r w:rsidR="00554B46" w:rsidRPr="006E294B">
        <w:rPr>
          <w:sz w:val="28"/>
          <w:szCs w:val="28"/>
        </w:rPr>
        <w:t>25</w:t>
      </w:r>
      <w:r w:rsidR="0004494E" w:rsidRPr="006E294B">
        <w:rPr>
          <w:sz w:val="28"/>
          <w:szCs w:val="28"/>
        </w:rPr>
        <w:t xml:space="preserve"> pkt)</w:t>
      </w:r>
    </w:p>
    <w:p w:rsidR="00664044" w:rsidRPr="00E01944" w:rsidRDefault="00664044" w:rsidP="005F6093"/>
    <w:p w:rsidR="00F65D2D" w:rsidRPr="00F65D2D" w:rsidRDefault="00F65D2D" w:rsidP="00F65D2D">
      <w:pPr>
        <w:spacing w:line="276" w:lineRule="auto"/>
        <w:rPr>
          <w:b/>
        </w:rPr>
      </w:pPr>
      <w:r>
        <w:rPr>
          <w:b/>
        </w:rPr>
        <w:t>Zadanie 5A</w:t>
      </w:r>
      <w:r w:rsidR="0004494E">
        <w:rPr>
          <w:b/>
        </w:rPr>
        <w:t xml:space="preserve"> </w:t>
      </w:r>
    </w:p>
    <w:p w:rsidR="00F65D2D" w:rsidRDefault="00F65D2D" w:rsidP="00F65D2D">
      <w:pPr>
        <w:spacing w:line="276" w:lineRule="auto"/>
      </w:pPr>
      <w:r>
        <w:t xml:space="preserve">(i) Związek 3-bromo-2-chloropropan-1-ol ulega a) utlenieniu, b) </w:t>
      </w:r>
      <w:r w:rsidRPr="00C96AA9">
        <w:t>dehydratacji.</w:t>
      </w:r>
    </w:p>
    <w:p w:rsidR="00F65D2D" w:rsidRPr="00C96AA9" w:rsidRDefault="00F65D2D" w:rsidP="00554B46">
      <w:pPr>
        <w:spacing w:line="276" w:lineRule="auto"/>
        <w:jc w:val="both"/>
      </w:pPr>
      <w:r>
        <w:t>Podaj wzory strukturalne produktów organicznych reakcji (a)</w:t>
      </w:r>
      <w:r w:rsidR="00554B46">
        <w:t xml:space="preserve"> oraz </w:t>
      </w:r>
      <w:r>
        <w:t>(</w:t>
      </w:r>
      <w:r w:rsidR="0095036A">
        <w:t>b</w:t>
      </w:r>
      <w:r>
        <w:t>) i ich nazwy systematyczne</w:t>
      </w:r>
      <w:r w:rsidR="0095036A">
        <w:t xml:space="preserve"> (należy również uwzględnić </w:t>
      </w:r>
      <w:r w:rsidR="00554B46">
        <w:t xml:space="preserve">trwałe </w:t>
      </w:r>
      <w:r w:rsidR="0095036A">
        <w:t>produkty pośrednie</w:t>
      </w:r>
      <w:r w:rsidR="00554B46">
        <w:t xml:space="preserve"> jeżeli takie powstają)</w:t>
      </w:r>
      <w:r>
        <w:t>.</w:t>
      </w:r>
    </w:p>
    <w:p w:rsidR="00F65D2D" w:rsidRDefault="00F65D2D" w:rsidP="00F65D2D">
      <w:pPr>
        <w:spacing w:line="276" w:lineRule="auto"/>
        <w:jc w:val="both"/>
      </w:pPr>
      <w:r>
        <w:t>(ii) Podaj wzory strukturalne i nazwy systematyczne możliwych izomerów wytworzonego produktu dehydratacji</w:t>
      </w:r>
      <w:r w:rsidR="0095036A">
        <w:t xml:space="preserve"> uwzględni</w:t>
      </w:r>
      <w:r w:rsidR="006875D6">
        <w:t>ając także</w:t>
      </w:r>
      <w:r w:rsidR="0095036A">
        <w:t xml:space="preserve"> izomery geometryczne</w:t>
      </w:r>
      <w:r>
        <w:t>.</w:t>
      </w:r>
    </w:p>
    <w:p w:rsidR="003E4B83" w:rsidRDefault="003E4B83" w:rsidP="00F65D2D">
      <w:pPr>
        <w:spacing w:line="276" w:lineRule="auto"/>
        <w:jc w:val="both"/>
      </w:pPr>
    </w:p>
    <w:p w:rsidR="00F65D2D" w:rsidRPr="00F65D2D" w:rsidRDefault="0004494E" w:rsidP="00F65D2D">
      <w:pPr>
        <w:spacing w:line="276" w:lineRule="auto"/>
        <w:rPr>
          <w:b/>
        </w:rPr>
      </w:pPr>
      <w:r>
        <w:rPr>
          <w:b/>
        </w:rPr>
        <w:t>Zadanie 5-B</w:t>
      </w:r>
    </w:p>
    <w:p w:rsidR="00F65D2D" w:rsidRPr="00397D8E" w:rsidRDefault="00F65D2D" w:rsidP="00F65D2D">
      <w:pPr>
        <w:spacing w:line="276" w:lineRule="auto"/>
        <w:rPr>
          <w:strike/>
        </w:rPr>
      </w:pPr>
      <w:r>
        <w:t xml:space="preserve">Ester A hydrolizuje do </w:t>
      </w:r>
      <w:proofErr w:type="spellStart"/>
      <w:r>
        <w:t>monokarboksylowego</w:t>
      </w:r>
      <w:proofErr w:type="spellEnd"/>
      <w:r>
        <w:t xml:space="preserve"> kwasu B (masa molowa 88 g/mol) i alkoholu C. Reakcja alkoholu C z kwasem solnym prowadzi do związku zawierającego 28% chloru, natomiast </w:t>
      </w:r>
      <w:r w:rsidR="00E90177">
        <w:t xml:space="preserve">łagodne </w:t>
      </w:r>
      <w:r>
        <w:t>utlenianie alkoholu C prowadzi do aldehydu.</w:t>
      </w:r>
    </w:p>
    <w:p w:rsidR="00F65D2D" w:rsidRDefault="00F65D2D" w:rsidP="00F65D2D">
      <w:pPr>
        <w:numPr>
          <w:ilvl w:val="0"/>
          <w:numId w:val="4"/>
        </w:numPr>
        <w:spacing w:line="276" w:lineRule="auto"/>
        <w:jc w:val="both"/>
      </w:pPr>
      <w:r>
        <w:t xml:space="preserve">Ustal wzór sumaryczny związku B, narysuj wzory </w:t>
      </w:r>
      <w:proofErr w:type="spellStart"/>
      <w:r w:rsidR="001A3D62">
        <w:t>pół</w:t>
      </w:r>
      <w:r>
        <w:t>strukturalne</w:t>
      </w:r>
      <w:proofErr w:type="spellEnd"/>
      <w:r w:rsidR="001A3D62">
        <w:t xml:space="preserve"> (grupowe)</w:t>
      </w:r>
      <w:r>
        <w:t xml:space="preserve"> i podaj nazwy systematyczne odpowiednich izomerycznych kwasów karboksylowych,</w:t>
      </w:r>
    </w:p>
    <w:p w:rsidR="00F65D2D" w:rsidRDefault="00F65D2D" w:rsidP="00F65D2D">
      <w:pPr>
        <w:numPr>
          <w:ilvl w:val="0"/>
          <w:numId w:val="4"/>
        </w:numPr>
        <w:spacing w:line="276" w:lineRule="auto"/>
        <w:jc w:val="both"/>
      </w:pPr>
      <w:r>
        <w:t>Ustal wzór sumaryczny alkoholu C, narysuj jego wzór struktural</w:t>
      </w:r>
      <w:r w:rsidR="00E90177">
        <w:t>ny, podaj nazwę systematyczną i </w:t>
      </w:r>
      <w:r>
        <w:t>zwyczajową.</w:t>
      </w:r>
    </w:p>
    <w:p w:rsidR="00F65D2D" w:rsidRDefault="00F65D2D" w:rsidP="00F65D2D">
      <w:pPr>
        <w:numPr>
          <w:ilvl w:val="0"/>
          <w:numId w:val="4"/>
        </w:numPr>
        <w:spacing w:line="276" w:lineRule="auto"/>
        <w:jc w:val="both"/>
      </w:pPr>
      <w:r>
        <w:t>Narysuj wzór strukturalny związku A (z dowolnym izomerycznym kwasem B) i podaj jego nazwę systematyczną.</w:t>
      </w:r>
    </w:p>
    <w:p w:rsidR="00582D98" w:rsidRDefault="00582D98" w:rsidP="005C7AFC">
      <w:pPr>
        <w:spacing w:before="120"/>
        <w:jc w:val="both"/>
        <w:rPr>
          <w:b/>
        </w:rPr>
      </w:pPr>
    </w:p>
    <w:p w:rsidR="005C7AFC" w:rsidRPr="00DE42CD" w:rsidRDefault="008155F2" w:rsidP="005C7AFC">
      <w:pPr>
        <w:spacing w:before="120"/>
        <w:jc w:val="both"/>
      </w:pPr>
      <w:r w:rsidRPr="00DE42CD">
        <w:rPr>
          <w:b/>
        </w:rPr>
        <w:t>M</w:t>
      </w:r>
      <w:r w:rsidR="005C7AFC" w:rsidRPr="00DE42CD">
        <w:rPr>
          <w:b/>
        </w:rPr>
        <w:t>asy molowe pierwiastków (g∙mol</w:t>
      </w:r>
      <w:r w:rsidR="005C7AFC" w:rsidRPr="00DE42CD">
        <w:rPr>
          <w:b/>
          <w:vertAlign w:val="superscript"/>
        </w:rPr>
        <w:t>-1</w:t>
      </w:r>
      <w:r w:rsidR="005C7AFC" w:rsidRPr="00DE42CD">
        <w:t xml:space="preserve">): </w:t>
      </w:r>
      <w:r w:rsidR="00DE42CD" w:rsidRPr="00DE42CD">
        <w:t>H -</w:t>
      </w:r>
      <w:r w:rsidR="00DE42CD">
        <w:t xml:space="preserve"> 1</w:t>
      </w:r>
      <w:r w:rsidR="00DE42CD" w:rsidRPr="00DE42CD">
        <w:t>;</w:t>
      </w:r>
      <w:r w:rsidR="00DE42CD">
        <w:t xml:space="preserve"> </w:t>
      </w:r>
      <w:r w:rsidR="00DE42CD" w:rsidRPr="00DE42CD">
        <w:t xml:space="preserve">C - 12;O </w:t>
      </w:r>
      <w:r w:rsidR="00DE42CD">
        <w:t>-</w:t>
      </w:r>
      <w:r w:rsidR="00DE42CD" w:rsidRPr="00DE42CD">
        <w:t xml:space="preserve"> 16; Si - 28;</w:t>
      </w:r>
      <w:r w:rsidR="00DE42CD">
        <w:t xml:space="preserve"> </w:t>
      </w:r>
      <w:r w:rsidR="00DE42CD" w:rsidRPr="00DE42CD">
        <w:t xml:space="preserve">S - 32; Cl - 35,5; </w:t>
      </w:r>
      <w:r w:rsidR="005C7AFC" w:rsidRPr="00DE42CD">
        <w:t>Ca - 40;</w:t>
      </w:r>
      <w:r w:rsidR="00DE42CD">
        <w:t xml:space="preserve"> </w:t>
      </w:r>
      <w:r w:rsidR="00DE42CD">
        <w:br/>
      </w:r>
      <w:r w:rsidR="00DE42CD" w:rsidRPr="00DE42CD">
        <w:t>Cu - 63,5; Zn - 65,4; Sn - 118,7</w:t>
      </w:r>
      <w:r w:rsidR="00DE42CD">
        <w:t>.</w:t>
      </w:r>
    </w:p>
    <w:p w:rsidR="005C7AFC" w:rsidRPr="00DE42CD" w:rsidRDefault="005C7AFC" w:rsidP="00F65D2D">
      <w:pPr>
        <w:spacing w:line="276" w:lineRule="auto"/>
      </w:pPr>
    </w:p>
    <w:sectPr w:rsidR="005C7AFC" w:rsidRPr="00DE42CD" w:rsidSect="008E19B8">
      <w:footerReference w:type="default" r:id="rId17"/>
      <w:pgSz w:w="11906" w:h="16838"/>
      <w:pgMar w:top="851" w:right="110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2B" w:rsidRDefault="005F642B">
      <w:r>
        <w:separator/>
      </w:r>
    </w:p>
  </w:endnote>
  <w:endnote w:type="continuationSeparator" w:id="0">
    <w:p w:rsidR="005F642B" w:rsidRDefault="005F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46" w:rsidRDefault="00554B46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C07B5">
      <w:rPr>
        <w:noProof/>
      </w:rPr>
      <w:t>2</w:t>
    </w:r>
    <w:r>
      <w:rPr>
        <w:noProof/>
      </w:rPr>
      <w:fldChar w:fldCharType="end"/>
    </w:r>
  </w:p>
  <w:p w:rsidR="00554B46" w:rsidRDefault="0055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2B" w:rsidRDefault="005F642B">
      <w:r>
        <w:separator/>
      </w:r>
    </w:p>
  </w:footnote>
  <w:footnote w:type="continuationSeparator" w:id="0">
    <w:p w:rsidR="005F642B" w:rsidRDefault="005F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DDD"/>
    <w:multiLevelType w:val="hybridMultilevel"/>
    <w:tmpl w:val="524E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AD3"/>
    <w:multiLevelType w:val="hybridMultilevel"/>
    <w:tmpl w:val="5D36751E"/>
    <w:lvl w:ilvl="0" w:tplc="85E05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2C18"/>
    <w:multiLevelType w:val="hybridMultilevel"/>
    <w:tmpl w:val="BCCA18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1537"/>
    <w:multiLevelType w:val="hybridMultilevel"/>
    <w:tmpl w:val="7D689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A24C7"/>
    <w:multiLevelType w:val="hybridMultilevel"/>
    <w:tmpl w:val="0F6041A0"/>
    <w:lvl w:ilvl="0" w:tplc="60ECA096">
      <w:start w:val="1"/>
      <w:numFmt w:val="lowerRoman"/>
      <w:lvlText w:val="(%1)"/>
      <w:lvlJc w:val="left"/>
      <w:pPr>
        <w:ind w:left="56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21FE34AB"/>
    <w:multiLevelType w:val="hybridMultilevel"/>
    <w:tmpl w:val="B680C376"/>
    <w:lvl w:ilvl="0" w:tplc="FFE48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3EE3"/>
    <w:multiLevelType w:val="hybridMultilevel"/>
    <w:tmpl w:val="AE382A5E"/>
    <w:lvl w:ilvl="0" w:tplc="DFBA91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46B8B"/>
    <w:multiLevelType w:val="hybridMultilevel"/>
    <w:tmpl w:val="B8F2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355B8"/>
    <w:multiLevelType w:val="hybridMultilevel"/>
    <w:tmpl w:val="66A08F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1D2576"/>
    <w:multiLevelType w:val="hybridMultilevel"/>
    <w:tmpl w:val="9CCA61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710828"/>
    <w:multiLevelType w:val="hybridMultilevel"/>
    <w:tmpl w:val="FA3EBF1A"/>
    <w:lvl w:ilvl="0" w:tplc="7FE638E4">
      <w:start w:val="1"/>
      <w:numFmt w:val="lowerRoman"/>
      <w:lvlText w:val="(%1)"/>
      <w:lvlJc w:val="left"/>
      <w:pPr>
        <w:ind w:left="63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>
    <w:nsid w:val="59ED1F3B"/>
    <w:multiLevelType w:val="hybridMultilevel"/>
    <w:tmpl w:val="4A8073A2"/>
    <w:lvl w:ilvl="0" w:tplc="5DC0E4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E258A"/>
    <w:multiLevelType w:val="hybridMultilevel"/>
    <w:tmpl w:val="7E5625D2"/>
    <w:lvl w:ilvl="0" w:tplc="E6CCB2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4718"/>
    <w:multiLevelType w:val="hybridMultilevel"/>
    <w:tmpl w:val="9EF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7"/>
    <w:rsid w:val="00002412"/>
    <w:rsid w:val="00002642"/>
    <w:rsid w:val="00003726"/>
    <w:rsid w:val="00003DA2"/>
    <w:rsid w:val="000053B0"/>
    <w:rsid w:val="00012307"/>
    <w:rsid w:val="00015B33"/>
    <w:rsid w:val="00015CE8"/>
    <w:rsid w:val="000204A5"/>
    <w:rsid w:val="0002248E"/>
    <w:rsid w:val="00024E09"/>
    <w:rsid w:val="00025057"/>
    <w:rsid w:val="0002549A"/>
    <w:rsid w:val="000274FB"/>
    <w:rsid w:val="000301FD"/>
    <w:rsid w:val="000348FB"/>
    <w:rsid w:val="000355A5"/>
    <w:rsid w:val="000377DE"/>
    <w:rsid w:val="00042814"/>
    <w:rsid w:val="0004494E"/>
    <w:rsid w:val="000475C9"/>
    <w:rsid w:val="00050255"/>
    <w:rsid w:val="0005471D"/>
    <w:rsid w:val="00057352"/>
    <w:rsid w:val="000573CA"/>
    <w:rsid w:val="0006002A"/>
    <w:rsid w:val="00060461"/>
    <w:rsid w:val="00061A9A"/>
    <w:rsid w:val="00061DF7"/>
    <w:rsid w:val="00062A59"/>
    <w:rsid w:val="00071069"/>
    <w:rsid w:val="00072841"/>
    <w:rsid w:val="00081ED8"/>
    <w:rsid w:val="00095508"/>
    <w:rsid w:val="000B076D"/>
    <w:rsid w:val="000B5487"/>
    <w:rsid w:val="000D183B"/>
    <w:rsid w:val="000D23D6"/>
    <w:rsid w:val="000D4459"/>
    <w:rsid w:val="000D5B01"/>
    <w:rsid w:val="000E5886"/>
    <w:rsid w:val="000F33F0"/>
    <w:rsid w:val="001036C1"/>
    <w:rsid w:val="0011175B"/>
    <w:rsid w:val="00113382"/>
    <w:rsid w:val="00115362"/>
    <w:rsid w:val="00117764"/>
    <w:rsid w:val="00124F83"/>
    <w:rsid w:val="00141093"/>
    <w:rsid w:val="00147B0C"/>
    <w:rsid w:val="0016243F"/>
    <w:rsid w:val="00170FF3"/>
    <w:rsid w:val="0017245F"/>
    <w:rsid w:val="001732E0"/>
    <w:rsid w:val="00173B28"/>
    <w:rsid w:val="00174486"/>
    <w:rsid w:val="00185AE8"/>
    <w:rsid w:val="00194CB7"/>
    <w:rsid w:val="001A2A39"/>
    <w:rsid w:val="001A3D62"/>
    <w:rsid w:val="001C17D9"/>
    <w:rsid w:val="001D314F"/>
    <w:rsid w:val="001D3265"/>
    <w:rsid w:val="001D488D"/>
    <w:rsid w:val="001E5BAC"/>
    <w:rsid w:val="001F1689"/>
    <w:rsid w:val="001F460C"/>
    <w:rsid w:val="001F612B"/>
    <w:rsid w:val="002003A7"/>
    <w:rsid w:val="00201F05"/>
    <w:rsid w:val="00202C37"/>
    <w:rsid w:val="002075C5"/>
    <w:rsid w:val="00207D0C"/>
    <w:rsid w:val="002257AA"/>
    <w:rsid w:val="0023335C"/>
    <w:rsid w:val="0024145A"/>
    <w:rsid w:val="00250A8C"/>
    <w:rsid w:val="00270D20"/>
    <w:rsid w:val="00271CBB"/>
    <w:rsid w:val="00275A13"/>
    <w:rsid w:val="00277AF3"/>
    <w:rsid w:val="002839CD"/>
    <w:rsid w:val="00293072"/>
    <w:rsid w:val="002B2518"/>
    <w:rsid w:val="002B2C15"/>
    <w:rsid w:val="002B4C27"/>
    <w:rsid w:val="002B6696"/>
    <w:rsid w:val="002C0440"/>
    <w:rsid w:val="002C14A7"/>
    <w:rsid w:val="002C7CCC"/>
    <w:rsid w:val="002C7E29"/>
    <w:rsid w:val="002D4A2C"/>
    <w:rsid w:val="002D5E84"/>
    <w:rsid w:val="002F0D49"/>
    <w:rsid w:val="002F727F"/>
    <w:rsid w:val="00301FD3"/>
    <w:rsid w:val="003038A6"/>
    <w:rsid w:val="00320D05"/>
    <w:rsid w:val="00327D6D"/>
    <w:rsid w:val="0033033F"/>
    <w:rsid w:val="003318AA"/>
    <w:rsid w:val="0033273F"/>
    <w:rsid w:val="00332A74"/>
    <w:rsid w:val="003501F0"/>
    <w:rsid w:val="003574A9"/>
    <w:rsid w:val="003631F2"/>
    <w:rsid w:val="003656B0"/>
    <w:rsid w:val="003801CD"/>
    <w:rsid w:val="003802AD"/>
    <w:rsid w:val="00380901"/>
    <w:rsid w:val="00381E45"/>
    <w:rsid w:val="00386413"/>
    <w:rsid w:val="00395D0D"/>
    <w:rsid w:val="00395EEC"/>
    <w:rsid w:val="00397C74"/>
    <w:rsid w:val="003A03B7"/>
    <w:rsid w:val="003A1524"/>
    <w:rsid w:val="003A2FB9"/>
    <w:rsid w:val="003A644B"/>
    <w:rsid w:val="003B0A59"/>
    <w:rsid w:val="003B5E26"/>
    <w:rsid w:val="003C5023"/>
    <w:rsid w:val="003D6154"/>
    <w:rsid w:val="003D6806"/>
    <w:rsid w:val="003D7EEE"/>
    <w:rsid w:val="003E4B83"/>
    <w:rsid w:val="003F627A"/>
    <w:rsid w:val="003F78E2"/>
    <w:rsid w:val="00411A0C"/>
    <w:rsid w:val="00424D1C"/>
    <w:rsid w:val="00426226"/>
    <w:rsid w:val="00427142"/>
    <w:rsid w:val="00430C81"/>
    <w:rsid w:val="00433D97"/>
    <w:rsid w:val="00435A1E"/>
    <w:rsid w:val="004500DA"/>
    <w:rsid w:val="004502E4"/>
    <w:rsid w:val="004629A0"/>
    <w:rsid w:val="00463C55"/>
    <w:rsid w:val="00467E73"/>
    <w:rsid w:val="00480781"/>
    <w:rsid w:val="004830D7"/>
    <w:rsid w:val="00487376"/>
    <w:rsid w:val="004907F6"/>
    <w:rsid w:val="00492136"/>
    <w:rsid w:val="00492CE3"/>
    <w:rsid w:val="004A2927"/>
    <w:rsid w:val="004A61C9"/>
    <w:rsid w:val="004B5EF9"/>
    <w:rsid w:val="004C0B04"/>
    <w:rsid w:val="004C7770"/>
    <w:rsid w:val="004D29DE"/>
    <w:rsid w:val="004D3FFF"/>
    <w:rsid w:val="004D5E87"/>
    <w:rsid w:val="004E117E"/>
    <w:rsid w:val="004E38BB"/>
    <w:rsid w:val="004F5017"/>
    <w:rsid w:val="005019D7"/>
    <w:rsid w:val="00505F18"/>
    <w:rsid w:val="0051018D"/>
    <w:rsid w:val="005113F2"/>
    <w:rsid w:val="00511CC0"/>
    <w:rsid w:val="00513730"/>
    <w:rsid w:val="0052150F"/>
    <w:rsid w:val="0052183D"/>
    <w:rsid w:val="00523ED9"/>
    <w:rsid w:val="00525512"/>
    <w:rsid w:val="00526DD1"/>
    <w:rsid w:val="00530F24"/>
    <w:rsid w:val="00537C45"/>
    <w:rsid w:val="00554B46"/>
    <w:rsid w:val="00556528"/>
    <w:rsid w:val="00557E1B"/>
    <w:rsid w:val="00582D98"/>
    <w:rsid w:val="00585E2D"/>
    <w:rsid w:val="00592769"/>
    <w:rsid w:val="005A74AD"/>
    <w:rsid w:val="005C0953"/>
    <w:rsid w:val="005C2F4D"/>
    <w:rsid w:val="005C7AFC"/>
    <w:rsid w:val="005E25FC"/>
    <w:rsid w:val="005E4FAE"/>
    <w:rsid w:val="005E6981"/>
    <w:rsid w:val="005E77D2"/>
    <w:rsid w:val="005F6093"/>
    <w:rsid w:val="005F642B"/>
    <w:rsid w:val="005F74A8"/>
    <w:rsid w:val="005F7DF3"/>
    <w:rsid w:val="00604E1A"/>
    <w:rsid w:val="006121EA"/>
    <w:rsid w:val="00615710"/>
    <w:rsid w:val="00616F01"/>
    <w:rsid w:val="00631B0A"/>
    <w:rsid w:val="00634D29"/>
    <w:rsid w:val="00644128"/>
    <w:rsid w:val="006519A3"/>
    <w:rsid w:val="00653D13"/>
    <w:rsid w:val="006564B7"/>
    <w:rsid w:val="00664044"/>
    <w:rsid w:val="0066535F"/>
    <w:rsid w:val="00665E42"/>
    <w:rsid w:val="00672503"/>
    <w:rsid w:val="00672BB0"/>
    <w:rsid w:val="006801F7"/>
    <w:rsid w:val="00680607"/>
    <w:rsid w:val="00682582"/>
    <w:rsid w:val="006875D6"/>
    <w:rsid w:val="006A488B"/>
    <w:rsid w:val="006B28EB"/>
    <w:rsid w:val="006C3339"/>
    <w:rsid w:val="006C3ECF"/>
    <w:rsid w:val="006C6248"/>
    <w:rsid w:val="006E23AE"/>
    <w:rsid w:val="006E294B"/>
    <w:rsid w:val="006E45F2"/>
    <w:rsid w:val="006F29E9"/>
    <w:rsid w:val="006F32D7"/>
    <w:rsid w:val="006F7835"/>
    <w:rsid w:val="007004A9"/>
    <w:rsid w:val="00706BE8"/>
    <w:rsid w:val="00710D50"/>
    <w:rsid w:val="007207EC"/>
    <w:rsid w:val="00721E21"/>
    <w:rsid w:val="007225C6"/>
    <w:rsid w:val="00735278"/>
    <w:rsid w:val="00740D9C"/>
    <w:rsid w:val="007478A9"/>
    <w:rsid w:val="0075190A"/>
    <w:rsid w:val="00751F49"/>
    <w:rsid w:val="007556A1"/>
    <w:rsid w:val="007621B6"/>
    <w:rsid w:val="00762792"/>
    <w:rsid w:val="007640FE"/>
    <w:rsid w:val="00765F14"/>
    <w:rsid w:val="00772C01"/>
    <w:rsid w:val="00777AB3"/>
    <w:rsid w:val="00784A59"/>
    <w:rsid w:val="00794807"/>
    <w:rsid w:val="007B6B1F"/>
    <w:rsid w:val="007B78AE"/>
    <w:rsid w:val="007D532B"/>
    <w:rsid w:val="007D5CED"/>
    <w:rsid w:val="007E1005"/>
    <w:rsid w:val="0080552E"/>
    <w:rsid w:val="00815483"/>
    <w:rsid w:val="008155F2"/>
    <w:rsid w:val="00820BE9"/>
    <w:rsid w:val="00871DC9"/>
    <w:rsid w:val="008757F2"/>
    <w:rsid w:val="0088307A"/>
    <w:rsid w:val="00883322"/>
    <w:rsid w:val="008857F4"/>
    <w:rsid w:val="008A781A"/>
    <w:rsid w:val="008C07B5"/>
    <w:rsid w:val="008C2D1C"/>
    <w:rsid w:val="008D33EB"/>
    <w:rsid w:val="008D7409"/>
    <w:rsid w:val="008D7F73"/>
    <w:rsid w:val="008E19B8"/>
    <w:rsid w:val="008F05A5"/>
    <w:rsid w:val="008F2507"/>
    <w:rsid w:val="008F45EA"/>
    <w:rsid w:val="008F60F9"/>
    <w:rsid w:val="008F6BA5"/>
    <w:rsid w:val="00902F6C"/>
    <w:rsid w:val="0090564E"/>
    <w:rsid w:val="00907DAD"/>
    <w:rsid w:val="009114D4"/>
    <w:rsid w:val="0091757C"/>
    <w:rsid w:val="00920063"/>
    <w:rsid w:val="009379C0"/>
    <w:rsid w:val="00945279"/>
    <w:rsid w:val="0095036A"/>
    <w:rsid w:val="009552E3"/>
    <w:rsid w:val="00961AA2"/>
    <w:rsid w:val="009644A0"/>
    <w:rsid w:val="00970860"/>
    <w:rsid w:val="00973494"/>
    <w:rsid w:val="00981A9A"/>
    <w:rsid w:val="00981BD1"/>
    <w:rsid w:val="00986B98"/>
    <w:rsid w:val="00991A42"/>
    <w:rsid w:val="009927BA"/>
    <w:rsid w:val="009A2FAF"/>
    <w:rsid w:val="009A7073"/>
    <w:rsid w:val="009B0D88"/>
    <w:rsid w:val="009B2056"/>
    <w:rsid w:val="009B3371"/>
    <w:rsid w:val="009B4F68"/>
    <w:rsid w:val="009B705D"/>
    <w:rsid w:val="009D4683"/>
    <w:rsid w:val="009D5AEE"/>
    <w:rsid w:val="009E00C8"/>
    <w:rsid w:val="009E2535"/>
    <w:rsid w:val="009E5A5E"/>
    <w:rsid w:val="009E7C26"/>
    <w:rsid w:val="009F3968"/>
    <w:rsid w:val="009F3C8A"/>
    <w:rsid w:val="009F6E6E"/>
    <w:rsid w:val="00A00139"/>
    <w:rsid w:val="00A01028"/>
    <w:rsid w:val="00A019A8"/>
    <w:rsid w:val="00A040CA"/>
    <w:rsid w:val="00A05BBE"/>
    <w:rsid w:val="00A10FC7"/>
    <w:rsid w:val="00A1283B"/>
    <w:rsid w:val="00A12E95"/>
    <w:rsid w:val="00A163E3"/>
    <w:rsid w:val="00A238A2"/>
    <w:rsid w:val="00A32A05"/>
    <w:rsid w:val="00A47D88"/>
    <w:rsid w:val="00A47D9D"/>
    <w:rsid w:val="00A509D2"/>
    <w:rsid w:val="00A54BED"/>
    <w:rsid w:val="00A61408"/>
    <w:rsid w:val="00A64E48"/>
    <w:rsid w:val="00A64F99"/>
    <w:rsid w:val="00A70A96"/>
    <w:rsid w:val="00A849FB"/>
    <w:rsid w:val="00A93389"/>
    <w:rsid w:val="00A94F3F"/>
    <w:rsid w:val="00A979BE"/>
    <w:rsid w:val="00AA3696"/>
    <w:rsid w:val="00AA461D"/>
    <w:rsid w:val="00AB6A7F"/>
    <w:rsid w:val="00AB777E"/>
    <w:rsid w:val="00AC07BF"/>
    <w:rsid w:val="00AC386D"/>
    <w:rsid w:val="00AC3F54"/>
    <w:rsid w:val="00AC4A51"/>
    <w:rsid w:val="00AD66C4"/>
    <w:rsid w:val="00AE05D1"/>
    <w:rsid w:val="00AE74F0"/>
    <w:rsid w:val="00B17E52"/>
    <w:rsid w:val="00B242FD"/>
    <w:rsid w:val="00B26C65"/>
    <w:rsid w:val="00B274E8"/>
    <w:rsid w:val="00B3058D"/>
    <w:rsid w:val="00B33B5E"/>
    <w:rsid w:val="00B477F8"/>
    <w:rsid w:val="00B54B1D"/>
    <w:rsid w:val="00B565A6"/>
    <w:rsid w:val="00B616ED"/>
    <w:rsid w:val="00B672F8"/>
    <w:rsid w:val="00B676AA"/>
    <w:rsid w:val="00B75C2F"/>
    <w:rsid w:val="00B81D5C"/>
    <w:rsid w:val="00B867C5"/>
    <w:rsid w:val="00B944BC"/>
    <w:rsid w:val="00BA4D06"/>
    <w:rsid w:val="00BB2A95"/>
    <w:rsid w:val="00BC664F"/>
    <w:rsid w:val="00BD38B3"/>
    <w:rsid w:val="00BD397B"/>
    <w:rsid w:val="00BD46E2"/>
    <w:rsid w:val="00BD4B57"/>
    <w:rsid w:val="00BE1E4D"/>
    <w:rsid w:val="00BE358E"/>
    <w:rsid w:val="00BE4651"/>
    <w:rsid w:val="00BE582F"/>
    <w:rsid w:val="00BF1558"/>
    <w:rsid w:val="00BF4C9E"/>
    <w:rsid w:val="00BF5197"/>
    <w:rsid w:val="00C00132"/>
    <w:rsid w:val="00C01174"/>
    <w:rsid w:val="00C02379"/>
    <w:rsid w:val="00C06757"/>
    <w:rsid w:val="00C1101C"/>
    <w:rsid w:val="00C25523"/>
    <w:rsid w:val="00C26DE6"/>
    <w:rsid w:val="00C3103D"/>
    <w:rsid w:val="00C31369"/>
    <w:rsid w:val="00C320F0"/>
    <w:rsid w:val="00C3423D"/>
    <w:rsid w:val="00C478B5"/>
    <w:rsid w:val="00C51BD0"/>
    <w:rsid w:val="00C52322"/>
    <w:rsid w:val="00C64BFD"/>
    <w:rsid w:val="00C66648"/>
    <w:rsid w:val="00C85756"/>
    <w:rsid w:val="00C9218A"/>
    <w:rsid w:val="00C955E0"/>
    <w:rsid w:val="00C95F51"/>
    <w:rsid w:val="00CC1019"/>
    <w:rsid w:val="00CD1657"/>
    <w:rsid w:val="00CD4F86"/>
    <w:rsid w:val="00CE0A47"/>
    <w:rsid w:val="00CE1EDB"/>
    <w:rsid w:val="00CE6D34"/>
    <w:rsid w:val="00CF7433"/>
    <w:rsid w:val="00D07761"/>
    <w:rsid w:val="00D162B6"/>
    <w:rsid w:val="00D20628"/>
    <w:rsid w:val="00D3188C"/>
    <w:rsid w:val="00D34204"/>
    <w:rsid w:val="00D34F11"/>
    <w:rsid w:val="00D461AD"/>
    <w:rsid w:val="00D548E4"/>
    <w:rsid w:val="00D63F5B"/>
    <w:rsid w:val="00D65226"/>
    <w:rsid w:val="00D72313"/>
    <w:rsid w:val="00D76549"/>
    <w:rsid w:val="00D92A1B"/>
    <w:rsid w:val="00D93B2D"/>
    <w:rsid w:val="00D93BF9"/>
    <w:rsid w:val="00D95FA5"/>
    <w:rsid w:val="00DA1436"/>
    <w:rsid w:val="00DA1FAA"/>
    <w:rsid w:val="00DA4A39"/>
    <w:rsid w:val="00DA6E81"/>
    <w:rsid w:val="00DB1208"/>
    <w:rsid w:val="00DC04BE"/>
    <w:rsid w:val="00DC5D31"/>
    <w:rsid w:val="00DC78AA"/>
    <w:rsid w:val="00DD31B6"/>
    <w:rsid w:val="00DE0D41"/>
    <w:rsid w:val="00DE2B87"/>
    <w:rsid w:val="00DE374F"/>
    <w:rsid w:val="00DE42CD"/>
    <w:rsid w:val="00DF1E5B"/>
    <w:rsid w:val="00DF3306"/>
    <w:rsid w:val="00DF33D2"/>
    <w:rsid w:val="00E006E6"/>
    <w:rsid w:val="00E01944"/>
    <w:rsid w:val="00E06234"/>
    <w:rsid w:val="00E06F32"/>
    <w:rsid w:val="00E17421"/>
    <w:rsid w:val="00E24012"/>
    <w:rsid w:val="00E275AC"/>
    <w:rsid w:val="00E31A7A"/>
    <w:rsid w:val="00E3219C"/>
    <w:rsid w:val="00E35D67"/>
    <w:rsid w:val="00E50903"/>
    <w:rsid w:val="00E515CF"/>
    <w:rsid w:val="00E54B69"/>
    <w:rsid w:val="00E55819"/>
    <w:rsid w:val="00E571B2"/>
    <w:rsid w:val="00E63B9C"/>
    <w:rsid w:val="00E70854"/>
    <w:rsid w:val="00E71417"/>
    <w:rsid w:val="00E90177"/>
    <w:rsid w:val="00E92021"/>
    <w:rsid w:val="00E92150"/>
    <w:rsid w:val="00E93F1C"/>
    <w:rsid w:val="00E94286"/>
    <w:rsid w:val="00ED5645"/>
    <w:rsid w:val="00ED5776"/>
    <w:rsid w:val="00EE0A35"/>
    <w:rsid w:val="00EE0DBA"/>
    <w:rsid w:val="00EE4FB3"/>
    <w:rsid w:val="00EE50C6"/>
    <w:rsid w:val="00EE5AEC"/>
    <w:rsid w:val="00EF0388"/>
    <w:rsid w:val="00F13364"/>
    <w:rsid w:val="00F14E33"/>
    <w:rsid w:val="00F32E48"/>
    <w:rsid w:val="00F34DF5"/>
    <w:rsid w:val="00F4337C"/>
    <w:rsid w:val="00F457FF"/>
    <w:rsid w:val="00F46CAB"/>
    <w:rsid w:val="00F47F57"/>
    <w:rsid w:val="00F5111C"/>
    <w:rsid w:val="00F6176A"/>
    <w:rsid w:val="00F62050"/>
    <w:rsid w:val="00F65D2D"/>
    <w:rsid w:val="00F755DE"/>
    <w:rsid w:val="00F7645D"/>
    <w:rsid w:val="00F765B1"/>
    <w:rsid w:val="00F77810"/>
    <w:rsid w:val="00FA4AB5"/>
    <w:rsid w:val="00FB418A"/>
    <w:rsid w:val="00FC22A9"/>
    <w:rsid w:val="00FD4DB7"/>
    <w:rsid w:val="00FD5952"/>
    <w:rsid w:val="00FE527F"/>
    <w:rsid w:val="00FE7FE8"/>
    <w:rsid w:val="00FF5486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C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0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6F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C8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57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CB7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194CB7"/>
    <w:rPr>
      <w:sz w:val="28"/>
      <w:szCs w:val="24"/>
      <w:lang w:val="pl-PL" w:eastAsia="en-US" w:bidi="ar-SA"/>
    </w:rPr>
  </w:style>
  <w:style w:type="paragraph" w:styleId="Tekstpodstawowy">
    <w:name w:val="Body Text"/>
    <w:basedOn w:val="Normalny"/>
    <w:rsid w:val="002B2518"/>
    <w:pPr>
      <w:spacing w:after="120"/>
    </w:pPr>
  </w:style>
  <w:style w:type="paragraph" w:styleId="Tekstprzypisukocowego">
    <w:name w:val="endnote text"/>
    <w:basedOn w:val="Normalny"/>
    <w:semiHidden/>
    <w:rsid w:val="00113382"/>
    <w:rPr>
      <w:sz w:val="20"/>
      <w:szCs w:val="20"/>
    </w:rPr>
  </w:style>
  <w:style w:type="character" w:styleId="Odwoanieprzypisukocowego">
    <w:name w:val="endnote reference"/>
    <w:semiHidden/>
    <w:rsid w:val="00113382"/>
    <w:rPr>
      <w:vertAlign w:val="superscript"/>
    </w:rPr>
  </w:style>
  <w:style w:type="paragraph" w:styleId="Tekstdymka">
    <w:name w:val="Balloon Text"/>
    <w:basedOn w:val="Normalny"/>
    <w:semiHidden/>
    <w:rsid w:val="002D4A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95FA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0301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D65226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52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65226"/>
    <w:rPr>
      <w:rFonts w:ascii="Cambria" w:hAnsi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6441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441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128"/>
    <w:rPr>
      <w:sz w:val="24"/>
      <w:szCs w:val="24"/>
    </w:rPr>
  </w:style>
  <w:style w:type="character" w:customStyle="1" w:styleId="Nagwek2Znak">
    <w:name w:val="Nagłówek 2 Znak"/>
    <w:link w:val="Nagwek2"/>
    <w:semiHidden/>
    <w:rsid w:val="00E06F32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1D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C85756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C85756"/>
    <w:rPr>
      <w:rFonts w:ascii="Calibri" w:hAnsi="Calibri"/>
      <w:b/>
      <w:bCs/>
      <w:i/>
      <w:iCs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3801C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801CD"/>
    <w:rPr>
      <w:rFonts w:ascii="Cambria" w:eastAsia="Times New Roman" w:hAnsi="Cambria" w:cs="Times New Roman"/>
      <w:sz w:val="24"/>
      <w:szCs w:val="24"/>
    </w:rPr>
  </w:style>
  <w:style w:type="character" w:styleId="Tekstzastpczy">
    <w:name w:val="Placeholder Text"/>
    <w:uiPriority w:val="99"/>
    <w:semiHidden/>
    <w:rsid w:val="00FE7FE8"/>
    <w:rPr>
      <w:color w:val="808080"/>
    </w:rPr>
  </w:style>
  <w:style w:type="character" w:customStyle="1" w:styleId="Nagwek1Znak">
    <w:name w:val="Nagłówek 1 Znak"/>
    <w:link w:val="Nagwek1"/>
    <w:rsid w:val="00710D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rsid w:val="00710D50"/>
  </w:style>
  <w:style w:type="character" w:customStyle="1" w:styleId="apple-converted-space">
    <w:name w:val="apple-converted-space"/>
    <w:rsid w:val="0071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C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0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6F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C8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57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CB7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194CB7"/>
    <w:rPr>
      <w:sz w:val="28"/>
      <w:szCs w:val="24"/>
      <w:lang w:val="pl-PL" w:eastAsia="en-US" w:bidi="ar-SA"/>
    </w:rPr>
  </w:style>
  <w:style w:type="paragraph" w:styleId="Tekstpodstawowy">
    <w:name w:val="Body Text"/>
    <w:basedOn w:val="Normalny"/>
    <w:rsid w:val="002B2518"/>
    <w:pPr>
      <w:spacing w:after="120"/>
    </w:pPr>
  </w:style>
  <w:style w:type="paragraph" w:styleId="Tekstprzypisukocowego">
    <w:name w:val="endnote text"/>
    <w:basedOn w:val="Normalny"/>
    <w:semiHidden/>
    <w:rsid w:val="00113382"/>
    <w:rPr>
      <w:sz w:val="20"/>
      <w:szCs w:val="20"/>
    </w:rPr>
  </w:style>
  <w:style w:type="character" w:styleId="Odwoanieprzypisukocowego">
    <w:name w:val="endnote reference"/>
    <w:semiHidden/>
    <w:rsid w:val="00113382"/>
    <w:rPr>
      <w:vertAlign w:val="superscript"/>
    </w:rPr>
  </w:style>
  <w:style w:type="paragraph" w:styleId="Tekstdymka">
    <w:name w:val="Balloon Text"/>
    <w:basedOn w:val="Normalny"/>
    <w:semiHidden/>
    <w:rsid w:val="002D4A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95FA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0301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D65226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52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65226"/>
    <w:rPr>
      <w:rFonts w:ascii="Cambria" w:hAnsi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6441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441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128"/>
    <w:rPr>
      <w:sz w:val="24"/>
      <w:szCs w:val="24"/>
    </w:rPr>
  </w:style>
  <w:style w:type="character" w:customStyle="1" w:styleId="Nagwek2Znak">
    <w:name w:val="Nagłówek 2 Znak"/>
    <w:link w:val="Nagwek2"/>
    <w:semiHidden/>
    <w:rsid w:val="00E06F32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1D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C85756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C85756"/>
    <w:rPr>
      <w:rFonts w:ascii="Calibri" w:hAnsi="Calibri"/>
      <w:b/>
      <w:bCs/>
      <w:i/>
      <w:iCs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3801C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801CD"/>
    <w:rPr>
      <w:rFonts w:ascii="Cambria" w:eastAsia="Times New Roman" w:hAnsi="Cambria" w:cs="Times New Roman"/>
      <w:sz w:val="24"/>
      <w:szCs w:val="24"/>
    </w:rPr>
  </w:style>
  <w:style w:type="character" w:styleId="Tekstzastpczy">
    <w:name w:val="Placeholder Text"/>
    <w:uiPriority w:val="99"/>
    <w:semiHidden/>
    <w:rsid w:val="00FE7FE8"/>
    <w:rPr>
      <w:color w:val="808080"/>
    </w:rPr>
  </w:style>
  <w:style w:type="character" w:customStyle="1" w:styleId="Nagwek1Znak">
    <w:name w:val="Nagłówek 1 Znak"/>
    <w:link w:val="Nagwek1"/>
    <w:rsid w:val="00710D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rsid w:val="00710D50"/>
  </w:style>
  <w:style w:type="character" w:customStyle="1" w:styleId="apple-converted-space">
    <w:name w:val="apple-converted-space"/>
    <w:rsid w:val="0071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3469-A301-45B7-A484-3F16C245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 (12 pkt</vt:lpstr>
    </vt:vector>
  </TitlesOfParts>
  <Company>Prz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 (12 pkt</dc:title>
  <dc:creator>Janusz Pusz</dc:creator>
  <cp:lastModifiedBy>Janusz Pusz</cp:lastModifiedBy>
  <cp:revision>6</cp:revision>
  <cp:lastPrinted>2015-02-24T10:06:00Z</cp:lastPrinted>
  <dcterms:created xsi:type="dcterms:W3CDTF">2015-02-24T10:03:00Z</dcterms:created>
  <dcterms:modified xsi:type="dcterms:W3CDTF">2015-03-01T09:05:00Z</dcterms:modified>
</cp:coreProperties>
</file>